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5387"/>
      </w:tblGrid>
      <w:tr w:rsidR="00E15802" w:rsidRPr="004A339E" w14:paraId="47A1D3AA" w14:textId="77777777" w:rsidTr="00E15802">
        <w:tc>
          <w:tcPr>
            <w:tcW w:w="4516" w:type="dxa"/>
          </w:tcPr>
          <w:p w14:paraId="381E0D46" w14:textId="77777777"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b w:val="0"/>
                <w:bCs w:val="0"/>
                <w:color w:val="000000" w:themeColor="text1"/>
                <w:sz w:val="26"/>
                <w:szCs w:val="26"/>
                <w:lang w:val="fr-FR"/>
              </w:rPr>
            </w:pPr>
            <w:r w:rsidRPr="00FE2A93">
              <w:rPr>
                <w:rFonts w:ascii="Times New Roman" w:hAnsi="Times New Roman"/>
                <w:b w:val="0"/>
                <w:bCs w:val="0"/>
                <w:color w:val="000000" w:themeColor="text1"/>
                <w:sz w:val="26"/>
                <w:szCs w:val="26"/>
                <w:lang w:val="fr-FR"/>
              </w:rPr>
              <w:t>TRƯỜNG ĐẠI HỌC NHA TRANG</w:t>
            </w:r>
          </w:p>
          <w:p w14:paraId="73F007CD" w14:textId="77777777"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KHOA</w:t>
            </w:r>
            <w:r>
              <w:rPr>
                <w:rFonts w:ascii="Times New Roman" w:hAnsi="Times New Roman"/>
                <w:color w:val="000000" w:themeColor="text1"/>
                <w:sz w:val="26"/>
                <w:szCs w:val="26"/>
                <w:lang w:val="fr-FR"/>
              </w:rPr>
              <w:t xml:space="preserve"> KINH TẾ</w:t>
            </w:r>
          </w:p>
          <w:p w14:paraId="5A68275A" w14:textId="16EC918C"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BỘ MÔN</w:t>
            </w:r>
            <w:r>
              <w:rPr>
                <w:rFonts w:ascii="Times New Roman" w:hAnsi="Times New Roman"/>
                <w:color w:val="000000" w:themeColor="text1"/>
                <w:sz w:val="26"/>
                <w:szCs w:val="26"/>
                <w:lang w:val="fr-FR"/>
              </w:rPr>
              <w:t xml:space="preserve"> QUẢN TRỊ KINH DOANH</w:t>
            </w:r>
          </w:p>
        </w:tc>
        <w:tc>
          <w:tcPr>
            <w:tcW w:w="5387" w:type="dxa"/>
          </w:tcPr>
          <w:p w14:paraId="68BA867A" w14:textId="77777777" w:rsidR="00E15802" w:rsidRPr="0039138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4"/>
                <w:szCs w:val="24"/>
                <w:lang w:val="vi-VN"/>
              </w:rPr>
            </w:pPr>
            <w:r w:rsidRPr="00391383">
              <w:rPr>
                <w:rFonts w:ascii="Times New Roman" w:hAnsi="Times New Roman"/>
                <w:color w:val="000000" w:themeColor="text1"/>
                <w:sz w:val="24"/>
                <w:szCs w:val="24"/>
                <w:lang w:val="vi-VN"/>
              </w:rPr>
              <w:t>CỘNG HÒA XÃ HỘI CHỦ NGHĨA VIỆT NAM</w:t>
            </w:r>
          </w:p>
          <w:p w14:paraId="56C5EDE8" w14:textId="77777777" w:rsidR="00E15802" w:rsidRPr="00391383" w:rsidRDefault="00E1580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rFonts w:ascii="Times New Roman" w:hAnsi="Times New Roman"/>
                <w:color w:val="000000" w:themeColor="text1"/>
                <w:sz w:val="26"/>
                <w:szCs w:val="26"/>
                <w:lang w:val="vi-VN"/>
              </w:rPr>
              <w:t>Độc lập - Tự do - Hạnh phúc</w:t>
            </w:r>
          </w:p>
          <w:p w14:paraId="0244B33A" w14:textId="77777777" w:rsidR="00E15802" w:rsidRPr="00391383" w:rsidRDefault="00E1580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noProof/>
                <w:color w:val="000000" w:themeColor="text1"/>
                <w:sz w:val="26"/>
                <w:szCs w:val="26"/>
              </w:rPr>
              <mc:AlternateContent>
                <mc:Choice Requires="wps">
                  <w:drawing>
                    <wp:anchor distT="0" distB="0" distL="114300" distR="114300" simplePos="0" relativeHeight="251659264" behindDoc="0" locked="0" layoutInCell="1" allowOverlap="1" wp14:anchorId="2642011E" wp14:editId="4D31A601">
                      <wp:simplePos x="0" y="0"/>
                      <wp:positionH relativeFrom="column">
                        <wp:posOffset>671830</wp:posOffset>
                      </wp:positionH>
                      <wp:positionV relativeFrom="paragraph">
                        <wp:posOffset>10160</wp:posOffset>
                      </wp:positionV>
                      <wp:extent cx="1895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10F0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" strokecolor="black [3200]" strokeweight=".5pt">
                      <v:stroke joinstyle="miter"/>
                    </v:line>
                  </w:pict>
                </mc:Fallback>
              </mc:AlternateContent>
            </w:r>
          </w:p>
          <w:p w14:paraId="209C78A9" w14:textId="3797B9FB" w:rsidR="00E15802" w:rsidRPr="00C06F94" w:rsidRDefault="00E15802" w:rsidP="00146286">
            <w:pPr>
              <w:pStyle w:val="Bodytext30"/>
              <w:shd w:val="clear" w:color="auto" w:fill="auto"/>
              <w:spacing w:before="0" w:line="240" w:lineRule="auto"/>
              <w:jc w:val="center"/>
              <w:rPr>
                <w:rFonts w:ascii="Times New Roman" w:hAnsi="Times New Roman"/>
                <w:b w:val="0"/>
                <w:bCs w:val="0"/>
                <w:i/>
                <w:iCs/>
                <w:color w:val="000000" w:themeColor="text1"/>
                <w:sz w:val="26"/>
                <w:szCs w:val="26"/>
              </w:rPr>
            </w:pPr>
            <w:r w:rsidRPr="00FE2A93">
              <w:rPr>
                <w:rFonts w:ascii="Times New Roman" w:hAnsi="Times New Roman"/>
                <w:b w:val="0"/>
                <w:bCs w:val="0"/>
                <w:i/>
                <w:iCs/>
                <w:color w:val="000000" w:themeColor="text1"/>
                <w:sz w:val="26"/>
                <w:szCs w:val="26"/>
                <w:lang w:val="vi-VN"/>
              </w:rPr>
              <w:t xml:space="preserve">Khánh Hòa, ngày </w:t>
            </w:r>
            <w:r w:rsidR="00301C6D">
              <w:rPr>
                <w:rFonts w:ascii="Times New Roman" w:hAnsi="Times New Roman"/>
                <w:b w:val="0"/>
                <w:bCs w:val="0"/>
                <w:i/>
                <w:iCs/>
                <w:color w:val="000000" w:themeColor="text1"/>
                <w:sz w:val="26"/>
                <w:szCs w:val="26"/>
              </w:rPr>
              <w:t>05</w:t>
            </w:r>
            <w:r w:rsidRPr="00FE2A93">
              <w:rPr>
                <w:rFonts w:ascii="Times New Roman" w:hAnsi="Times New Roman"/>
                <w:b w:val="0"/>
                <w:bCs w:val="0"/>
                <w:i/>
                <w:iCs/>
                <w:color w:val="000000" w:themeColor="text1"/>
                <w:sz w:val="26"/>
                <w:szCs w:val="26"/>
                <w:lang w:val="vi-VN"/>
              </w:rPr>
              <w:t xml:space="preserve"> tháng </w:t>
            </w:r>
            <w:r w:rsidR="00301C6D">
              <w:rPr>
                <w:rFonts w:ascii="Times New Roman" w:hAnsi="Times New Roman"/>
                <w:b w:val="0"/>
                <w:bCs w:val="0"/>
                <w:i/>
                <w:iCs/>
                <w:color w:val="000000" w:themeColor="text1"/>
                <w:sz w:val="26"/>
                <w:szCs w:val="26"/>
              </w:rPr>
              <w:t>0</w:t>
            </w:r>
            <w:r w:rsidR="00E84733">
              <w:rPr>
                <w:rFonts w:ascii="Times New Roman" w:hAnsi="Times New Roman"/>
                <w:b w:val="0"/>
                <w:bCs w:val="0"/>
                <w:i/>
                <w:iCs/>
                <w:color w:val="000000" w:themeColor="text1"/>
                <w:sz w:val="26"/>
                <w:szCs w:val="26"/>
              </w:rPr>
              <w:t>9</w:t>
            </w:r>
            <w:r w:rsidRPr="00FE2A93">
              <w:rPr>
                <w:rFonts w:ascii="Times New Roman" w:hAnsi="Times New Roman"/>
                <w:b w:val="0"/>
                <w:bCs w:val="0"/>
                <w:i/>
                <w:iCs/>
                <w:color w:val="000000" w:themeColor="text1"/>
                <w:sz w:val="26"/>
                <w:szCs w:val="26"/>
                <w:lang w:val="vi-VN"/>
              </w:rPr>
              <w:t xml:space="preserve"> năm </w:t>
            </w:r>
            <w:r w:rsidR="00E11D05">
              <w:rPr>
                <w:rFonts w:ascii="Times New Roman" w:hAnsi="Times New Roman"/>
                <w:b w:val="0"/>
                <w:bCs w:val="0"/>
                <w:i/>
                <w:iCs/>
                <w:color w:val="000000" w:themeColor="text1"/>
                <w:sz w:val="26"/>
                <w:szCs w:val="26"/>
              </w:rPr>
              <w:t>202</w:t>
            </w:r>
            <w:r w:rsidR="00301C6D">
              <w:rPr>
                <w:rFonts w:ascii="Times New Roman" w:hAnsi="Times New Roman"/>
                <w:b w:val="0"/>
                <w:bCs w:val="0"/>
                <w:i/>
                <w:iCs/>
                <w:color w:val="000000" w:themeColor="text1"/>
                <w:sz w:val="26"/>
                <w:szCs w:val="26"/>
              </w:rPr>
              <w:t>5</w:t>
            </w:r>
          </w:p>
          <w:p w14:paraId="2DCDB4E7" w14:textId="77777777" w:rsidR="00E15802" w:rsidRPr="00391383" w:rsidRDefault="00E15802" w:rsidP="00146286">
            <w:pPr>
              <w:pStyle w:val="Bodytext20"/>
              <w:shd w:val="clear" w:color="auto" w:fill="auto"/>
              <w:tabs>
                <w:tab w:val="right" w:pos="-27326"/>
              </w:tabs>
              <w:spacing w:after="0" w:line="240" w:lineRule="auto"/>
              <w:rPr>
                <w:rFonts w:ascii="Times New Roman" w:hAnsi="Times New Roman"/>
                <w:color w:val="000000" w:themeColor="text1"/>
                <w:sz w:val="26"/>
                <w:szCs w:val="26"/>
                <w:lang w:val="vi-VN"/>
              </w:rPr>
            </w:pPr>
          </w:p>
        </w:tc>
      </w:tr>
    </w:tbl>
    <w:p w14:paraId="4FC4487F" w14:textId="77777777" w:rsidR="00E15802" w:rsidRDefault="00E15802" w:rsidP="00520B79">
      <w:pPr>
        <w:jc w:val="center"/>
        <w:rPr>
          <w:b/>
        </w:rPr>
      </w:pPr>
    </w:p>
    <w:p w14:paraId="76812363" w14:textId="3FDB38C3" w:rsidR="00E15802" w:rsidRDefault="00E15802" w:rsidP="00957DAB">
      <w:pPr>
        <w:spacing w:line="360" w:lineRule="auto"/>
        <w:jc w:val="center"/>
        <w:rPr>
          <w:b/>
          <w:color w:val="000000"/>
          <w:sz w:val="28"/>
          <w:szCs w:val="28"/>
        </w:rPr>
      </w:pPr>
      <w:r w:rsidRPr="00D059D7">
        <w:rPr>
          <w:b/>
          <w:color w:val="000000"/>
          <w:sz w:val="28"/>
          <w:szCs w:val="28"/>
        </w:rPr>
        <w:t xml:space="preserve">KẾ HOẠCH THỰC TẬP HP </w:t>
      </w:r>
      <w:r>
        <w:rPr>
          <w:b/>
          <w:color w:val="000000"/>
          <w:sz w:val="28"/>
          <w:szCs w:val="28"/>
        </w:rPr>
        <w:t>THỰC TẬP NGHỀ NGHIỆP</w:t>
      </w:r>
    </w:p>
    <w:p w14:paraId="533793FC" w14:textId="07EA918E" w:rsidR="00E15802" w:rsidRPr="00D059D7" w:rsidRDefault="00E15802" w:rsidP="00957DAB">
      <w:pPr>
        <w:spacing w:line="360" w:lineRule="auto"/>
        <w:jc w:val="center"/>
        <w:rPr>
          <w:b/>
          <w:color w:val="000000"/>
          <w:sz w:val="28"/>
          <w:szCs w:val="28"/>
        </w:rPr>
      </w:pPr>
      <w:r w:rsidRPr="00D059D7">
        <w:rPr>
          <w:b/>
          <w:color w:val="000000"/>
          <w:sz w:val="28"/>
          <w:szCs w:val="28"/>
        </w:rPr>
        <w:t xml:space="preserve">NGÀNH QUẢN </w:t>
      </w:r>
      <w:r>
        <w:rPr>
          <w:b/>
          <w:color w:val="000000"/>
          <w:sz w:val="28"/>
          <w:szCs w:val="28"/>
        </w:rPr>
        <w:t>TRỊ KINH DOANH BẬC CAO HỌC</w:t>
      </w:r>
    </w:p>
    <w:p w14:paraId="163510AD" w14:textId="6A090E2F" w:rsidR="00E15802" w:rsidRPr="00D059D7" w:rsidRDefault="00E15802" w:rsidP="00E15802">
      <w:pPr>
        <w:tabs>
          <w:tab w:val="left" w:pos="284"/>
          <w:tab w:val="left" w:pos="851"/>
        </w:tabs>
        <w:spacing w:line="360" w:lineRule="auto"/>
        <w:jc w:val="center"/>
        <w:rPr>
          <w:i/>
          <w:color w:val="000000"/>
          <w:sz w:val="24"/>
          <w:szCs w:val="24"/>
        </w:rPr>
      </w:pPr>
      <w:r w:rsidRPr="00D059D7">
        <w:rPr>
          <w:i/>
          <w:color w:val="000000"/>
          <w:sz w:val="24"/>
          <w:szCs w:val="24"/>
        </w:rPr>
        <w:t xml:space="preserve">(Căn cứ QĐ số 782/QĐ-ĐHNT, ngày 12/7/2023 </w:t>
      </w:r>
      <w:r>
        <w:rPr>
          <w:i/>
          <w:color w:val="000000"/>
          <w:sz w:val="24"/>
          <w:szCs w:val="24"/>
        </w:rPr>
        <w:t>v/v</w:t>
      </w:r>
      <w:r w:rsidRPr="00D059D7">
        <w:rPr>
          <w:i/>
          <w:color w:val="000000"/>
          <w:sz w:val="24"/>
          <w:szCs w:val="24"/>
        </w:rPr>
        <w:t xml:space="preserve"> Quy định thực tập của Trường ĐHNT)</w:t>
      </w:r>
    </w:p>
    <w:p w14:paraId="32E6F84A" w14:textId="77777777" w:rsidR="00E15802" w:rsidRPr="00520B79" w:rsidRDefault="00E15802" w:rsidP="00520B79">
      <w:pPr>
        <w:jc w:val="center"/>
        <w:rPr>
          <w:b/>
        </w:rPr>
      </w:pPr>
    </w:p>
    <w:p w14:paraId="1F97482F" w14:textId="77777777" w:rsidR="00B07AA8" w:rsidRPr="00E15802" w:rsidRDefault="00B3462D" w:rsidP="00E15802">
      <w:pPr>
        <w:spacing w:line="264" w:lineRule="auto"/>
        <w:rPr>
          <w:rFonts w:cs="Times New Roman"/>
          <w:b/>
          <w:szCs w:val="26"/>
        </w:rPr>
      </w:pPr>
      <w:r w:rsidRPr="001760E8">
        <w:rPr>
          <w:b/>
        </w:rPr>
        <w:t xml:space="preserve">1. Mục </w:t>
      </w:r>
      <w:r w:rsidRPr="00E15802">
        <w:rPr>
          <w:rFonts w:cs="Times New Roman"/>
          <w:b/>
          <w:szCs w:val="26"/>
        </w:rPr>
        <w:t>đích</w:t>
      </w:r>
    </w:p>
    <w:p w14:paraId="09B8F5EA" w14:textId="5E95D9BF" w:rsidR="00B3462D" w:rsidRPr="00E15802" w:rsidRDefault="001760E8" w:rsidP="00E15802">
      <w:pPr>
        <w:spacing w:line="264" w:lineRule="auto"/>
        <w:ind w:firstLine="567"/>
        <w:rPr>
          <w:rFonts w:cs="Times New Roman"/>
          <w:szCs w:val="26"/>
        </w:rPr>
      </w:pPr>
      <w:r w:rsidRPr="00E15802">
        <w:rPr>
          <w:rFonts w:cs="Times New Roman"/>
          <w:szCs w:val="26"/>
        </w:rPr>
        <w:t>- Giúp học viên</w:t>
      </w:r>
      <w:r w:rsidR="00B3462D" w:rsidRPr="00E15802">
        <w:rPr>
          <w:rFonts w:cs="Times New Roman"/>
          <w:szCs w:val="26"/>
        </w:rPr>
        <w:t xml:space="preserve"> tiếp cận môi trường làm việc thực tế; áp dụng lý thuyết và các kiến thức đã học vào thực tiễn và hoạt động rèn luyện kỹ năng chuyên môn, nghiệp vụ, điều tra, khảo sát </w:t>
      </w:r>
      <w:r w:rsidR="001E76BF" w:rsidRPr="00E15802">
        <w:rPr>
          <w:rFonts w:cs="Times New Roman"/>
          <w:szCs w:val="26"/>
        </w:rPr>
        <w:t>tạ</w:t>
      </w:r>
      <w:r w:rsidR="009272C8" w:rsidRPr="00E15802">
        <w:rPr>
          <w:rFonts w:cs="Times New Roman"/>
          <w:szCs w:val="26"/>
        </w:rPr>
        <w:t>i cơ sở thực tập</w:t>
      </w:r>
      <w:r w:rsidR="001E76BF" w:rsidRPr="00E15802">
        <w:rPr>
          <w:rFonts w:cs="Times New Roman"/>
          <w:szCs w:val="26"/>
        </w:rPr>
        <w:t xml:space="preserve"> (công ty, doanh nghiệp, đơn vị hành chính, cộng </w:t>
      </w:r>
      <w:r w:rsidR="00E15802" w:rsidRPr="00E15802">
        <w:rPr>
          <w:rFonts w:cs="Times New Roman"/>
          <w:szCs w:val="26"/>
        </w:rPr>
        <w:t>đồng…</w:t>
      </w:r>
      <w:r w:rsidR="001E76BF" w:rsidRPr="00E15802">
        <w:rPr>
          <w:rFonts w:cs="Times New Roman"/>
          <w:szCs w:val="26"/>
        </w:rPr>
        <w:t>) theo đúng ngành nghề đào tạo.</w:t>
      </w:r>
    </w:p>
    <w:p w14:paraId="17BEC663" w14:textId="77777777" w:rsidR="001E76BF" w:rsidRPr="00E15802" w:rsidRDefault="001E76BF" w:rsidP="00E15802">
      <w:pPr>
        <w:spacing w:line="264" w:lineRule="auto"/>
        <w:ind w:firstLine="567"/>
        <w:rPr>
          <w:rFonts w:cs="Times New Roman"/>
          <w:szCs w:val="26"/>
        </w:rPr>
      </w:pPr>
      <w:r w:rsidRPr="00E15802">
        <w:rPr>
          <w:rFonts w:cs="Times New Roman"/>
          <w:szCs w:val="26"/>
        </w:rPr>
        <w:t>- Rèn luyệ</w:t>
      </w:r>
      <w:r w:rsidR="001760E8" w:rsidRPr="00E15802">
        <w:rPr>
          <w:rFonts w:cs="Times New Roman"/>
          <w:szCs w:val="26"/>
        </w:rPr>
        <w:t>n cho học viên</w:t>
      </w:r>
      <w:r w:rsidRPr="00E15802">
        <w:rPr>
          <w:rFonts w:cs="Times New Roman"/>
          <w:szCs w:val="26"/>
        </w:rPr>
        <w:t xml:space="preserve"> thái độ và kỹ năng cơ bản của chuyên ngành, giúp </w:t>
      </w:r>
      <w:r w:rsidR="001760E8" w:rsidRPr="00E15802">
        <w:rPr>
          <w:rFonts w:cs="Times New Roman"/>
          <w:szCs w:val="26"/>
        </w:rPr>
        <w:t xml:space="preserve">học viên </w:t>
      </w:r>
      <w:r w:rsidRPr="00E15802">
        <w:rPr>
          <w:rFonts w:cs="Times New Roman"/>
          <w:szCs w:val="26"/>
        </w:rPr>
        <w:t>củng cố kiến thức và có thể hiện tốt nhiệm vụ khi đảm nhiệm công việc theo vị trí làm việc.</w:t>
      </w:r>
    </w:p>
    <w:p w14:paraId="0CCD762C" w14:textId="77777777" w:rsidR="001E76BF" w:rsidRPr="00E15802" w:rsidRDefault="001E76BF" w:rsidP="00E15802">
      <w:pPr>
        <w:spacing w:line="264" w:lineRule="auto"/>
        <w:ind w:firstLine="567"/>
        <w:rPr>
          <w:rFonts w:cs="Times New Roman"/>
          <w:szCs w:val="26"/>
        </w:rPr>
      </w:pPr>
      <w:r w:rsidRPr="00E15802">
        <w:rPr>
          <w:rFonts w:cs="Times New Roman"/>
          <w:szCs w:val="26"/>
        </w:rPr>
        <w:t>-</w:t>
      </w:r>
      <w:r w:rsidR="001760E8" w:rsidRPr="00E15802">
        <w:rPr>
          <w:rFonts w:cs="Times New Roman"/>
          <w:szCs w:val="26"/>
        </w:rPr>
        <w:t xml:space="preserve"> Giúp học viên </w:t>
      </w:r>
      <w:r w:rsidRPr="00E15802">
        <w:rPr>
          <w:rFonts w:cs="Times New Roman"/>
          <w:szCs w:val="26"/>
        </w:rPr>
        <w:t>nhận biết hoặc thiết lập các mối quan hệ xã hội trong một đơn vị làm việc, giao tiếp, ứng xử và làm việc trong môi trường đa văn hóa, tăng khả năng thích ứng với thực tiễn nghề nghiệp.</w:t>
      </w:r>
      <w:r w:rsidR="009272C8" w:rsidRPr="00E15802">
        <w:rPr>
          <w:rFonts w:cs="Times New Roman"/>
          <w:szCs w:val="26"/>
        </w:rPr>
        <w:t xml:space="preserve"> </w:t>
      </w:r>
    </w:p>
    <w:p w14:paraId="413B1DEC" w14:textId="77777777" w:rsidR="001E76BF" w:rsidRPr="00E15802" w:rsidRDefault="001E76BF" w:rsidP="00E15802">
      <w:pPr>
        <w:spacing w:line="264" w:lineRule="auto"/>
        <w:ind w:firstLine="567"/>
        <w:rPr>
          <w:rFonts w:cs="Times New Roman"/>
          <w:szCs w:val="26"/>
        </w:rPr>
      </w:pPr>
      <w:r w:rsidRPr="00E15802">
        <w:rPr>
          <w:rFonts w:cs="Times New Roman"/>
          <w:szCs w:val="26"/>
        </w:rPr>
        <w:t>- Góp phần đạt chuẩn đầu ra về kiến thức và kỹ năng thực hành nghề nghiệp của chương trình đào tạo.</w:t>
      </w:r>
    </w:p>
    <w:p w14:paraId="13F7B975" w14:textId="77777777" w:rsidR="001E76BF" w:rsidRPr="00E15802" w:rsidRDefault="001760E8" w:rsidP="00E15802">
      <w:pPr>
        <w:spacing w:line="264" w:lineRule="auto"/>
        <w:rPr>
          <w:rFonts w:cs="Times New Roman"/>
          <w:b/>
          <w:szCs w:val="26"/>
        </w:rPr>
      </w:pPr>
      <w:r w:rsidRPr="00E15802">
        <w:rPr>
          <w:rFonts w:cs="Times New Roman"/>
          <w:b/>
          <w:szCs w:val="26"/>
        </w:rPr>
        <w:t>2. Yêu cầu</w:t>
      </w:r>
    </w:p>
    <w:p w14:paraId="2192855D" w14:textId="77777777" w:rsidR="000B13E1" w:rsidRPr="00E15802" w:rsidRDefault="000B13E1" w:rsidP="00E15802">
      <w:pPr>
        <w:spacing w:line="264" w:lineRule="auto"/>
        <w:ind w:firstLine="567"/>
        <w:rPr>
          <w:rFonts w:cs="Times New Roman"/>
          <w:szCs w:val="26"/>
        </w:rPr>
      </w:pPr>
      <w:r w:rsidRPr="00E15802">
        <w:rPr>
          <w:rFonts w:cs="Times New Roman"/>
          <w:szCs w:val="26"/>
        </w:rPr>
        <w:t>- Học viên phải chấp hành đầy đủ nội quy, quy định thực tập của Nhà trường và cơ sở thực tập, có trách nhiệm với công việc được giao.</w:t>
      </w:r>
    </w:p>
    <w:p w14:paraId="0D12FBAF" w14:textId="77777777" w:rsidR="00F713FC" w:rsidRPr="00E15802" w:rsidRDefault="00F713FC" w:rsidP="00E15802">
      <w:pPr>
        <w:spacing w:line="264" w:lineRule="auto"/>
        <w:ind w:firstLine="567"/>
        <w:rPr>
          <w:rFonts w:cs="Times New Roman"/>
          <w:szCs w:val="26"/>
        </w:rPr>
      </w:pPr>
      <w:r w:rsidRPr="00E15802">
        <w:rPr>
          <w:rFonts w:cs="Times New Roman"/>
          <w:szCs w:val="26"/>
        </w:rPr>
        <w:t>- Phục vụ yêu cầu công tác tạ</w:t>
      </w:r>
      <w:r w:rsidR="009272C8" w:rsidRPr="00E15802">
        <w:rPr>
          <w:rFonts w:cs="Times New Roman"/>
          <w:szCs w:val="26"/>
        </w:rPr>
        <w:t>i cơ sở thực tập</w:t>
      </w:r>
      <w:r w:rsidRPr="00E15802">
        <w:rPr>
          <w:rFonts w:cs="Times New Roman"/>
          <w:szCs w:val="26"/>
        </w:rPr>
        <w:t xml:space="preserve"> như một thành viên củ</w:t>
      </w:r>
      <w:r w:rsidR="009272C8" w:rsidRPr="00E15802">
        <w:rPr>
          <w:rFonts w:cs="Times New Roman"/>
          <w:szCs w:val="26"/>
        </w:rPr>
        <w:t>a cơ sở thực tập</w:t>
      </w:r>
      <w:r w:rsidRPr="00E15802">
        <w:rPr>
          <w:rFonts w:cs="Times New Roman"/>
          <w:szCs w:val="26"/>
        </w:rPr>
        <w:t>, chủ động khắc phục mọi khó khăn, vận dụng sáng tạo kiến thức đã học vào công việc thực tế.</w:t>
      </w:r>
    </w:p>
    <w:p w14:paraId="2C4E1336" w14:textId="77777777" w:rsidR="000B13E1" w:rsidRPr="00E15802" w:rsidRDefault="00F713FC" w:rsidP="00E15802">
      <w:pPr>
        <w:spacing w:line="264" w:lineRule="auto"/>
        <w:ind w:firstLine="567"/>
        <w:rPr>
          <w:rFonts w:cs="Times New Roman"/>
          <w:szCs w:val="26"/>
        </w:rPr>
      </w:pPr>
      <w:r w:rsidRPr="00E15802">
        <w:rPr>
          <w:rFonts w:cs="Times New Roman"/>
          <w:szCs w:val="26"/>
        </w:rPr>
        <w:t>-</w:t>
      </w:r>
      <w:r w:rsidR="000B13E1" w:rsidRPr="00E15802">
        <w:rPr>
          <w:rFonts w:cs="Times New Roman"/>
          <w:szCs w:val="26"/>
        </w:rPr>
        <w:t xml:space="preserve"> Khiêm tốn học hỏi, giao tiếp và ứng xử thân thiện, hài hòa với mọi người, góp phần tạo mối quan hệ tốt giữa Khoa, Nhà trường với cơ sở thực tập.</w:t>
      </w:r>
    </w:p>
    <w:p w14:paraId="4A43BFA8" w14:textId="77777777" w:rsidR="00B3462D" w:rsidRPr="00E15802" w:rsidRDefault="00F713FC" w:rsidP="00E15802">
      <w:pPr>
        <w:spacing w:line="264" w:lineRule="auto"/>
        <w:ind w:firstLine="567"/>
        <w:rPr>
          <w:rFonts w:cs="Times New Roman"/>
          <w:szCs w:val="26"/>
        </w:rPr>
      </w:pPr>
      <w:r w:rsidRPr="00E15802">
        <w:rPr>
          <w:rFonts w:cs="Times New Roman"/>
          <w:szCs w:val="26"/>
        </w:rPr>
        <w:t xml:space="preserve">- </w:t>
      </w:r>
      <w:r w:rsidR="000B13E1" w:rsidRPr="00E15802">
        <w:rPr>
          <w:rFonts w:cs="Times New Roman"/>
          <w:szCs w:val="26"/>
        </w:rPr>
        <w:t>Viết báo cáo thực tập theo đúng yêu cầu của Bộ môn và nộp đúng thời gian quy định.</w:t>
      </w:r>
    </w:p>
    <w:p w14:paraId="241C5CFC" w14:textId="77777777" w:rsidR="00B07AA8" w:rsidRPr="00E15802" w:rsidRDefault="00F713FC" w:rsidP="00E15802">
      <w:pPr>
        <w:spacing w:line="264" w:lineRule="auto"/>
        <w:rPr>
          <w:rFonts w:cs="Times New Roman"/>
          <w:b/>
          <w:noProof/>
          <w:szCs w:val="26"/>
        </w:rPr>
      </w:pPr>
      <w:r w:rsidRPr="00E15802">
        <w:rPr>
          <w:rFonts w:cs="Times New Roman"/>
          <w:b/>
          <w:noProof/>
          <w:szCs w:val="26"/>
        </w:rPr>
        <w:t>3. Đối tượng và phạm vi nghiên cứu</w:t>
      </w:r>
    </w:p>
    <w:p w14:paraId="6F27F7ED" w14:textId="77777777" w:rsidR="00F713FC" w:rsidRPr="00E15802" w:rsidRDefault="00F713FC" w:rsidP="00E15802">
      <w:pPr>
        <w:spacing w:line="264" w:lineRule="auto"/>
        <w:rPr>
          <w:rFonts w:cs="Times New Roman"/>
          <w:b/>
          <w:szCs w:val="26"/>
        </w:rPr>
      </w:pPr>
      <w:r w:rsidRPr="00E15802">
        <w:rPr>
          <w:rFonts w:cs="Times New Roman"/>
          <w:b/>
          <w:szCs w:val="26"/>
        </w:rPr>
        <w:t>3.1 Đối tượng nghiên cứu</w:t>
      </w:r>
    </w:p>
    <w:p w14:paraId="6B5F2AC4" w14:textId="77777777" w:rsidR="00F713FC" w:rsidRPr="00E15802" w:rsidRDefault="00F713FC" w:rsidP="00E15802">
      <w:pPr>
        <w:spacing w:line="264" w:lineRule="auto"/>
        <w:ind w:firstLine="567"/>
        <w:rPr>
          <w:rFonts w:cs="Times New Roman"/>
          <w:szCs w:val="26"/>
        </w:rPr>
      </w:pPr>
      <w:r w:rsidRPr="00E15802">
        <w:rPr>
          <w:rFonts w:cs="Times New Roman"/>
          <w:szCs w:val="26"/>
        </w:rPr>
        <w:t>Tình hình hoạt động sản xuất kinh doanh của các doanh nghiệp.</w:t>
      </w:r>
    </w:p>
    <w:p w14:paraId="3CF8A228" w14:textId="77777777" w:rsidR="00F713FC" w:rsidRPr="00E15802" w:rsidRDefault="00F713FC" w:rsidP="00E15802">
      <w:pPr>
        <w:spacing w:line="264" w:lineRule="auto"/>
        <w:rPr>
          <w:rFonts w:cs="Times New Roman"/>
          <w:b/>
          <w:szCs w:val="26"/>
        </w:rPr>
      </w:pPr>
      <w:r w:rsidRPr="00E15802">
        <w:rPr>
          <w:rFonts w:cs="Times New Roman"/>
          <w:b/>
          <w:szCs w:val="26"/>
        </w:rPr>
        <w:t>3.2   Phạm vi nghiên cứu</w:t>
      </w:r>
    </w:p>
    <w:p w14:paraId="2971A33D" w14:textId="77777777" w:rsidR="00F713FC" w:rsidRPr="00E15802" w:rsidRDefault="00F713FC" w:rsidP="00E15802">
      <w:pPr>
        <w:spacing w:line="264" w:lineRule="auto"/>
        <w:ind w:firstLine="567"/>
        <w:rPr>
          <w:rFonts w:cs="Times New Roman"/>
          <w:szCs w:val="26"/>
        </w:rPr>
      </w:pPr>
      <w:r w:rsidRPr="00E15802">
        <w:rPr>
          <w:rFonts w:cs="Times New Roman"/>
          <w:szCs w:val="26"/>
        </w:rPr>
        <w:t>- Doanh nghiệp sản xuất kinh doanh, thương mại và dịch vụ (không nghiên cứu ở các đơn vị hành chính sự nghiệp hoặc công ích);</w:t>
      </w:r>
    </w:p>
    <w:p w14:paraId="07901250" w14:textId="77777777" w:rsidR="00F713FC" w:rsidRPr="00E15802" w:rsidRDefault="00F713FC" w:rsidP="00E15802">
      <w:pPr>
        <w:spacing w:line="264" w:lineRule="auto"/>
        <w:ind w:firstLine="567"/>
        <w:rPr>
          <w:rFonts w:cs="Times New Roman"/>
          <w:szCs w:val="26"/>
        </w:rPr>
      </w:pPr>
      <w:r w:rsidRPr="00E15802">
        <w:rPr>
          <w:rFonts w:cs="Times New Roman"/>
          <w:szCs w:val="26"/>
        </w:rPr>
        <w:t>- Có số liệu về tình hình tài chính từ</w:t>
      </w:r>
      <w:r w:rsidR="0072261F" w:rsidRPr="00E15802">
        <w:rPr>
          <w:rFonts w:cs="Times New Roman"/>
          <w:szCs w:val="26"/>
        </w:rPr>
        <w:t xml:space="preserve"> 03</w:t>
      </w:r>
      <w:r w:rsidRPr="00E15802">
        <w:rPr>
          <w:rFonts w:cs="Times New Roman"/>
          <w:szCs w:val="26"/>
        </w:rPr>
        <w:t xml:space="preserve"> năm trở lên.</w:t>
      </w:r>
    </w:p>
    <w:p w14:paraId="3D1B2E8D" w14:textId="77777777" w:rsidR="00F713FC" w:rsidRPr="00E15802" w:rsidRDefault="00AC44DE" w:rsidP="00E15802">
      <w:pPr>
        <w:spacing w:line="264" w:lineRule="auto"/>
        <w:rPr>
          <w:rFonts w:cs="Times New Roman"/>
          <w:b/>
          <w:szCs w:val="26"/>
        </w:rPr>
      </w:pPr>
      <w:r w:rsidRPr="00E15802">
        <w:rPr>
          <w:rFonts w:cs="Times New Roman"/>
          <w:b/>
          <w:szCs w:val="26"/>
        </w:rPr>
        <w:t xml:space="preserve">4. </w:t>
      </w:r>
      <w:r w:rsidR="00F713FC" w:rsidRPr="00E15802">
        <w:rPr>
          <w:rFonts w:cs="Times New Roman"/>
          <w:b/>
          <w:szCs w:val="26"/>
        </w:rPr>
        <w:t>Phương pháp nghiên cứu</w:t>
      </w:r>
    </w:p>
    <w:p w14:paraId="56D5A67F" w14:textId="77777777" w:rsidR="00F713FC" w:rsidRPr="00E15802" w:rsidRDefault="00F713FC" w:rsidP="00E15802">
      <w:pPr>
        <w:spacing w:line="264" w:lineRule="auto"/>
        <w:ind w:firstLine="567"/>
        <w:rPr>
          <w:rFonts w:cs="Times New Roman"/>
          <w:szCs w:val="26"/>
        </w:rPr>
      </w:pPr>
      <w:r w:rsidRPr="00E15802">
        <w:rPr>
          <w:rFonts w:cs="Times New Roman"/>
          <w:szCs w:val="26"/>
        </w:rPr>
        <w:t>- Phương pháp thống kê</w:t>
      </w:r>
    </w:p>
    <w:p w14:paraId="5D6136B8" w14:textId="77777777" w:rsidR="00F713FC" w:rsidRPr="00E15802" w:rsidRDefault="00F713FC" w:rsidP="00E15802">
      <w:pPr>
        <w:spacing w:line="264" w:lineRule="auto"/>
        <w:ind w:firstLine="567"/>
        <w:rPr>
          <w:rFonts w:cs="Times New Roman"/>
          <w:szCs w:val="26"/>
        </w:rPr>
      </w:pPr>
      <w:r w:rsidRPr="00E15802">
        <w:rPr>
          <w:rFonts w:cs="Times New Roman"/>
          <w:szCs w:val="26"/>
        </w:rPr>
        <w:lastRenderedPageBreak/>
        <w:t>- Phương pháp chuyên gia</w:t>
      </w:r>
    </w:p>
    <w:p w14:paraId="757D0FDA" w14:textId="1F50BBFC" w:rsidR="00F713FC" w:rsidRPr="00E15802" w:rsidRDefault="00F713FC" w:rsidP="00E15802">
      <w:pPr>
        <w:spacing w:line="264" w:lineRule="auto"/>
        <w:ind w:firstLine="567"/>
        <w:rPr>
          <w:rFonts w:cs="Times New Roman"/>
          <w:szCs w:val="26"/>
        </w:rPr>
      </w:pPr>
      <w:r w:rsidRPr="00E15802">
        <w:rPr>
          <w:rFonts w:cs="Times New Roman"/>
          <w:szCs w:val="26"/>
        </w:rPr>
        <w:t xml:space="preserve">- Phương pháp phân tích, so sánh và tổng </w:t>
      </w:r>
      <w:r w:rsidR="00957DAB" w:rsidRPr="00E15802">
        <w:rPr>
          <w:rFonts w:cs="Times New Roman"/>
          <w:szCs w:val="26"/>
        </w:rPr>
        <w:t>hợp...</w:t>
      </w:r>
    </w:p>
    <w:p w14:paraId="37C8A6E1" w14:textId="77777777" w:rsidR="00F713FC" w:rsidRPr="00E15802" w:rsidRDefault="0050185B" w:rsidP="00E15802">
      <w:pPr>
        <w:spacing w:line="264" w:lineRule="auto"/>
        <w:rPr>
          <w:rFonts w:cs="Times New Roman"/>
          <w:b/>
          <w:szCs w:val="26"/>
        </w:rPr>
      </w:pPr>
      <w:r w:rsidRPr="00E15802">
        <w:rPr>
          <w:rFonts w:cs="Times New Roman"/>
          <w:b/>
          <w:szCs w:val="26"/>
        </w:rPr>
        <w:t>5. Báo cáo thực tập nghề nghiệp</w:t>
      </w:r>
    </w:p>
    <w:p w14:paraId="27B6E6ED" w14:textId="77777777" w:rsidR="0050185B" w:rsidRPr="00E15802" w:rsidRDefault="0050185B" w:rsidP="00E15802">
      <w:pPr>
        <w:spacing w:line="264" w:lineRule="auto"/>
        <w:rPr>
          <w:rFonts w:cs="Times New Roman"/>
          <w:b/>
          <w:szCs w:val="26"/>
        </w:rPr>
      </w:pPr>
      <w:r w:rsidRPr="00E15802">
        <w:rPr>
          <w:rFonts w:cs="Times New Roman"/>
          <w:b/>
          <w:szCs w:val="26"/>
        </w:rPr>
        <w:t>5.1 Hình thức viết báo cáo</w:t>
      </w:r>
    </w:p>
    <w:p w14:paraId="2EC5CCC5" w14:textId="04180266" w:rsidR="0050185B" w:rsidRPr="00E15802" w:rsidRDefault="0050185B" w:rsidP="00E15802">
      <w:pPr>
        <w:spacing w:line="264" w:lineRule="auto"/>
        <w:ind w:firstLine="567"/>
        <w:rPr>
          <w:rFonts w:cs="Times New Roman"/>
          <w:szCs w:val="26"/>
        </w:rPr>
      </w:pPr>
      <w:r w:rsidRPr="00E15802">
        <w:rPr>
          <w:rFonts w:cs="Times New Roman"/>
          <w:szCs w:val="26"/>
        </w:rPr>
        <w:t xml:space="preserve">- Khoảng 20.000 chữ (khoảng </w:t>
      </w:r>
      <w:r w:rsidR="00D60A4A">
        <w:rPr>
          <w:rFonts w:cs="Times New Roman"/>
          <w:szCs w:val="26"/>
        </w:rPr>
        <w:t>40</w:t>
      </w:r>
      <w:r w:rsidRPr="00E15802">
        <w:rPr>
          <w:rFonts w:cs="Times New Roman"/>
          <w:szCs w:val="26"/>
        </w:rPr>
        <w:t xml:space="preserve"> đến 60 trang trên khổ A4, kiểu chữ Times New Roman, cỡ chữ 13).</w:t>
      </w:r>
    </w:p>
    <w:p w14:paraId="754D5DA8" w14:textId="77777777" w:rsidR="0050185B" w:rsidRPr="00E15802" w:rsidRDefault="0050185B" w:rsidP="00E15802">
      <w:pPr>
        <w:spacing w:line="264" w:lineRule="auto"/>
        <w:ind w:firstLine="567"/>
        <w:rPr>
          <w:rFonts w:cs="Times New Roman"/>
          <w:szCs w:val="26"/>
        </w:rPr>
      </w:pPr>
      <w:r w:rsidRPr="00E15802">
        <w:rPr>
          <w:rFonts w:cs="Times New Roman"/>
          <w:szCs w:val="26"/>
        </w:rPr>
        <w:t>- Trình bày theo quy định củ</w:t>
      </w:r>
      <w:r w:rsidR="0072261F" w:rsidRPr="00E15802">
        <w:rPr>
          <w:rFonts w:cs="Times New Roman"/>
          <w:szCs w:val="26"/>
        </w:rPr>
        <w:t xml:space="preserve">a </w:t>
      </w:r>
      <w:r w:rsidR="009272C8" w:rsidRPr="00E15802">
        <w:rPr>
          <w:rFonts w:cs="Times New Roman"/>
          <w:szCs w:val="26"/>
        </w:rPr>
        <w:t xml:space="preserve">Bộ môn và </w:t>
      </w:r>
      <w:r w:rsidRPr="00E15802">
        <w:rPr>
          <w:rFonts w:cs="Times New Roman"/>
          <w:szCs w:val="26"/>
        </w:rPr>
        <w:t>Nhà trường.</w:t>
      </w:r>
    </w:p>
    <w:p w14:paraId="340EE9CC" w14:textId="77777777" w:rsidR="0050185B" w:rsidRPr="00E15802" w:rsidRDefault="006E2F02" w:rsidP="00E15802">
      <w:pPr>
        <w:spacing w:line="264" w:lineRule="auto"/>
        <w:rPr>
          <w:rFonts w:cs="Times New Roman"/>
          <w:szCs w:val="26"/>
        </w:rPr>
      </w:pPr>
      <w:r w:rsidRPr="00E15802">
        <w:rPr>
          <w:rFonts w:cs="Times New Roman"/>
          <w:b/>
          <w:szCs w:val="26"/>
        </w:rPr>
        <w:t>5.2 Nội dung báo cáo</w:t>
      </w:r>
      <w:r w:rsidRPr="00E15802">
        <w:rPr>
          <w:rFonts w:cs="Times New Roman"/>
          <w:szCs w:val="26"/>
        </w:rPr>
        <w:t xml:space="preserve"> (H</w:t>
      </w:r>
      <w:r w:rsidR="00762EE1" w:rsidRPr="00E15802">
        <w:rPr>
          <w:rFonts w:cs="Times New Roman"/>
          <w:szCs w:val="26"/>
        </w:rPr>
        <w:t>ọc viên</w:t>
      </w:r>
      <w:r w:rsidRPr="00E15802">
        <w:rPr>
          <w:rFonts w:cs="Times New Roman"/>
          <w:szCs w:val="26"/>
        </w:rPr>
        <w:t xml:space="preserve"> trình bày theo bố cục sau đây)</w:t>
      </w:r>
    </w:p>
    <w:p w14:paraId="3B2C0303" w14:textId="1AC9E88C" w:rsidR="00A363B1" w:rsidRPr="00E15802" w:rsidRDefault="00A363B1" w:rsidP="00E15802">
      <w:pPr>
        <w:spacing w:line="264" w:lineRule="auto"/>
        <w:rPr>
          <w:rFonts w:cs="Times New Roman"/>
          <w:b/>
          <w:szCs w:val="26"/>
        </w:rPr>
      </w:pPr>
      <w:r w:rsidRPr="00E15802">
        <w:rPr>
          <w:rFonts w:cs="Times New Roman"/>
          <w:b/>
          <w:szCs w:val="26"/>
        </w:rPr>
        <w:t xml:space="preserve">5.2.1 Tổng quan về </w:t>
      </w:r>
      <w:r w:rsidR="00957DAB">
        <w:rPr>
          <w:rFonts w:cs="Times New Roman"/>
          <w:b/>
          <w:szCs w:val="26"/>
        </w:rPr>
        <w:t>môi trường kinh doanh của doanh nghiệp</w:t>
      </w:r>
      <w:r w:rsidRPr="00E15802">
        <w:rPr>
          <w:rFonts w:cs="Times New Roman"/>
          <w:b/>
          <w:szCs w:val="26"/>
        </w:rPr>
        <w:t xml:space="preserve"> </w:t>
      </w:r>
    </w:p>
    <w:p w14:paraId="227C6402" w14:textId="78E04F34" w:rsidR="00A363B1" w:rsidRPr="00E15802" w:rsidRDefault="00A363B1" w:rsidP="00E15802">
      <w:pPr>
        <w:spacing w:line="264" w:lineRule="auto"/>
        <w:ind w:firstLine="567"/>
        <w:rPr>
          <w:rFonts w:cs="Times New Roman"/>
          <w:szCs w:val="26"/>
        </w:rPr>
      </w:pPr>
      <w:r w:rsidRPr="00E15802">
        <w:rPr>
          <w:rFonts w:cs="Times New Roman"/>
          <w:szCs w:val="26"/>
        </w:rPr>
        <w:t xml:space="preserve">- </w:t>
      </w:r>
      <w:r w:rsidR="003C4046">
        <w:rPr>
          <w:rFonts w:cs="Times New Roman"/>
          <w:szCs w:val="26"/>
        </w:rPr>
        <w:t>M</w:t>
      </w:r>
      <w:r w:rsidRPr="00E15802">
        <w:rPr>
          <w:rFonts w:cs="Times New Roman"/>
          <w:szCs w:val="26"/>
        </w:rPr>
        <w:t xml:space="preserve">ôi trường </w:t>
      </w:r>
      <w:r w:rsidR="008C41AF">
        <w:rPr>
          <w:rFonts w:cs="Times New Roman"/>
          <w:szCs w:val="26"/>
        </w:rPr>
        <w:t xml:space="preserve">tổng quát/ </w:t>
      </w:r>
      <w:r w:rsidR="002379A3" w:rsidRPr="00E15802">
        <w:rPr>
          <w:rFonts w:cs="Times New Roman"/>
          <w:szCs w:val="26"/>
        </w:rPr>
        <w:t>môi trường vĩ mô</w:t>
      </w:r>
      <w:r w:rsidR="0072261F" w:rsidRPr="00E15802">
        <w:rPr>
          <w:rFonts w:cs="Times New Roman"/>
          <w:szCs w:val="26"/>
        </w:rPr>
        <w:t xml:space="preserve"> </w:t>
      </w:r>
    </w:p>
    <w:p w14:paraId="19155302" w14:textId="15E551CE" w:rsidR="0050185B" w:rsidRPr="00E15802" w:rsidRDefault="00A363B1" w:rsidP="00E15802">
      <w:pPr>
        <w:spacing w:line="264" w:lineRule="auto"/>
        <w:ind w:firstLine="567"/>
        <w:rPr>
          <w:rFonts w:cs="Times New Roman"/>
          <w:szCs w:val="26"/>
        </w:rPr>
      </w:pPr>
      <w:r w:rsidRPr="00E15802">
        <w:rPr>
          <w:rFonts w:cs="Times New Roman"/>
          <w:szCs w:val="26"/>
        </w:rPr>
        <w:t xml:space="preserve">- </w:t>
      </w:r>
      <w:r w:rsidR="008C41AF">
        <w:rPr>
          <w:rFonts w:cs="Times New Roman"/>
          <w:szCs w:val="26"/>
        </w:rPr>
        <w:t>M</w:t>
      </w:r>
      <w:r w:rsidR="002379A3" w:rsidRPr="00E15802">
        <w:rPr>
          <w:rFonts w:cs="Times New Roman"/>
          <w:szCs w:val="26"/>
        </w:rPr>
        <w:t xml:space="preserve">ôi trường </w:t>
      </w:r>
      <w:r w:rsidRPr="00E15802">
        <w:rPr>
          <w:rFonts w:cs="Times New Roman"/>
          <w:szCs w:val="26"/>
        </w:rPr>
        <w:t>ngành</w:t>
      </w:r>
    </w:p>
    <w:p w14:paraId="621E22A1" w14:textId="77777777" w:rsidR="00812111" w:rsidRPr="00E15802" w:rsidRDefault="00A363B1" w:rsidP="00E15802">
      <w:pPr>
        <w:spacing w:line="264" w:lineRule="auto"/>
        <w:rPr>
          <w:rFonts w:cs="Times New Roman"/>
          <w:b/>
          <w:szCs w:val="26"/>
        </w:rPr>
      </w:pPr>
      <w:r w:rsidRPr="00E15802">
        <w:rPr>
          <w:rFonts w:cs="Times New Roman"/>
          <w:b/>
          <w:szCs w:val="26"/>
        </w:rPr>
        <w:t>5.2.2</w:t>
      </w:r>
      <w:r w:rsidR="00812111" w:rsidRPr="00E15802">
        <w:rPr>
          <w:rFonts w:cs="Times New Roman"/>
          <w:b/>
          <w:szCs w:val="26"/>
        </w:rPr>
        <w:t xml:space="preserve"> Tổng quan về doanh nghiệp </w:t>
      </w:r>
    </w:p>
    <w:p w14:paraId="39236F74" w14:textId="1017597F" w:rsidR="00812111" w:rsidRPr="00E15802" w:rsidRDefault="00812111" w:rsidP="00E15802">
      <w:pPr>
        <w:spacing w:line="264" w:lineRule="auto"/>
        <w:ind w:firstLine="567"/>
        <w:rPr>
          <w:rFonts w:cs="Times New Roman"/>
          <w:szCs w:val="26"/>
        </w:rPr>
      </w:pPr>
      <w:r w:rsidRPr="00E15802">
        <w:rPr>
          <w:rFonts w:cs="Times New Roman"/>
          <w:szCs w:val="26"/>
        </w:rPr>
        <w:t>- Giới thiệu về doanh nghiệp</w:t>
      </w:r>
      <w:r w:rsidR="001D00EF" w:rsidRPr="00E15802">
        <w:rPr>
          <w:rFonts w:cs="Times New Roman"/>
          <w:szCs w:val="26"/>
        </w:rPr>
        <w:t xml:space="preserve"> (Quá trình hình thành và phát triể</w:t>
      </w:r>
      <w:r w:rsidR="001E028D">
        <w:rPr>
          <w:rFonts w:cs="Times New Roman"/>
          <w:szCs w:val="26"/>
        </w:rPr>
        <w:t xml:space="preserve">n; </w:t>
      </w:r>
      <w:r w:rsidR="001D00EF" w:rsidRPr="00E15802">
        <w:rPr>
          <w:rFonts w:cs="Times New Roman"/>
          <w:szCs w:val="26"/>
        </w:rPr>
        <w:t>Chức năng, nhiệm vụ, lĩnh vực hoạt động chủ yếu; Cơ cấu tổ chức quản lý; Thuận lợi, khó khăn và phương hướng phát triển trong thời gian tới).</w:t>
      </w:r>
    </w:p>
    <w:p w14:paraId="1F777D60" w14:textId="77777777" w:rsidR="00812111" w:rsidRPr="00E15802" w:rsidRDefault="00812111" w:rsidP="00E15802">
      <w:pPr>
        <w:spacing w:line="264" w:lineRule="auto"/>
        <w:ind w:firstLine="567"/>
        <w:rPr>
          <w:rFonts w:cs="Times New Roman"/>
          <w:szCs w:val="26"/>
        </w:rPr>
      </w:pPr>
      <w:r w:rsidRPr="00E15802">
        <w:rPr>
          <w:rFonts w:cs="Times New Roman"/>
          <w:szCs w:val="26"/>
        </w:rPr>
        <w:t>- Đặc điểm tổ chức, kinh doanh của doanh nghiệp</w:t>
      </w:r>
    </w:p>
    <w:p w14:paraId="4611833F" w14:textId="77777777" w:rsidR="00812111" w:rsidRPr="00E15802" w:rsidRDefault="00812111" w:rsidP="00E15802">
      <w:pPr>
        <w:spacing w:line="264" w:lineRule="auto"/>
        <w:ind w:firstLine="567"/>
        <w:rPr>
          <w:rFonts w:cs="Times New Roman"/>
          <w:szCs w:val="26"/>
        </w:rPr>
      </w:pPr>
      <w:r w:rsidRPr="00E15802">
        <w:rPr>
          <w:rFonts w:cs="Times New Roman"/>
          <w:szCs w:val="26"/>
        </w:rPr>
        <w:t>- Năng lực sản xuất kinh doanh của doanh nghiệp qua các hoạt động chủ yếu</w:t>
      </w:r>
    </w:p>
    <w:p w14:paraId="28E4EAA5" w14:textId="77777777" w:rsidR="00812111" w:rsidRPr="00E15802" w:rsidRDefault="00812111" w:rsidP="00E15802">
      <w:pPr>
        <w:spacing w:line="264" w:lineRule="auto"/>
        <w:ind w:firstLine="567"/>
        <w:rPr>
          <w:rFonts w:cs="Times New Roman"/>
          <w:szCs w:val="26"/>
        </w:rPr>
      </w:pPr>
      <w:r w:rsidRPr="00E15802">
        <w:rPr>
          <w:rFonts w:cs="Times New Roman"/>
          <w:szCs w:val="26"/>
        </w:rPr>
        <w:t>+ Quản trị nguồn nhân lực</w:t>
      </w:r>
    </w:p>
    <w:p w14:paraId="710A7EDA" w14:textId="77777777" w:rsidR="00812111" w:rsidRPr="00E15802" w:rsidRDefault="00812111" w:rsidP="00E15802">
      <w:pPr>
        <w:spacing w:line="264" w:lineRule="auto"/>
        <w:ind w:firstLine="567"/>
        <w:rPr>
          <w:rFonts w:cs="Times New Roman"/>
          <w:szCs w:val="26"/>
        </w:rPr>
      </w:pPr>
      <w:r w:rsidRPr="00E15802">
        <w:rPr>
          <w:rFonts w:cs="Times New Roman"/>
          <w:szCs w:val="26"/>
        </w:rPr>
        <w:t>+ Quản trị sản xuất và điều hành</w:t>
      </w:r>
    </w:p>
    <w:p w14:paraId="3AB152E7" w14:textId="065A1871" w:rsidR="0081211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m</w:t>
      </w:r>
      <w:r w:rsidRPr="00E15802">
        <w:rPr>
          <w:rFonts w:cs="Times New Roman"/>
          <w:szCs w:val="26"/>
        </w:rPr>
        <w:t>arketing</w:t>
      </w:r>
    </w:p>
    <w:p w14:paraId="3FC63C5D" w14:textId="43C77A51" w:rsidR="0081211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t</w:t>
      </w:r>
      <w:r w:rsidRPr="00E15802">
        <w:rPr>
          <w:rFonts w:cs="Times New Roman"/>
          <w:szCs w:val="26"/>
        </w:rPr>
        <w:t>ài chính</w:t>
      </w:r>
    </w:p>
    <w:p w14:paraId="33068A76" w14:textId="1710D8D6" w:rsidR="00A363B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c</w:t>
      </w:r>
      <w:r w:rsidRPr="00E15802">
        <w:rPr>
          <w:rFonts w:cs="Times New Roman"/>
          <w:szCs w:val="26"/>
        </w:rPr>
        <w:t>hiến lược</w:t>
      </w:r>
      <w:r w:rsidR="00DF2FB2">
        <w:rPr>
          <w:rFonts w:cs="Times New Roman"/>
          <w:szCs w:val="26"/>
        </w:rPr>
        <w:t>,…</w:t>
      </w:r>
    </w:p>
    <w:p w14:paraId="1CFAA012" w14:textId="7E34D7D0" w:rsidR="003C509B" w:rsidRPr="00E15802" w:rsidRDefault="003C509B" w:rsidP="00E15802">
      <w:pPr>
        <w:spacing w:line="264" w:lineRule="auto"/>
        <w:ind w:firstLine="567"/>
        <w:rPr>
          <w:rFonts w:cs="Times New Roman"/>
          <w:szCs w:val="26"/>
        </w:rPr>
      </w:pPr>
      <w:r w:rsidRPr="00E15802">
        <w:rPr>
          <w:rFonts w:cs="Times New Roman"/>
          <w:szCs w:val="26"/>
        </w:rPr>
        <w:t xml:space="preserve">- Đánh giá </w:t>
      </w:r>
      <w:r w:rsidR="007205FB">
        <w:rPr>
          <w:rFonts w:cs="Times New Roman"/>
          <w:szCs w:val="26"/>
        </w:rPr>
        <w:t xml:space="preserve">kết quả và </w:t>
      </w:r>
      <w:r w:rsidRPr="00E15802">
        <w:rPr>
          <w:rFonts w:cs="Times New Roman"/>
          <w:szCs w:val="26"/>
        </w:rPr>
        <w:t>hiệu quả kinh doanh của doanh nghiệp qua các năm</w:t>
      </w:r>
      <w:r w:rsidR="007205FB">
        <w:rPr>
          <w:rFonts w:cs="Times New Roman"/>
          <w:szCs w:val="26"/>
        </w:rPr>
        <w:t>.</w:t>
      </w:r>
    </w:p>
    <w:p w14:paraId="174A7C58" w14:textId="77777777" w:rsidR="00787F45" w:rsidRPr="00E15802" w:rsidRDefault="00787F45" w:rsidP="00E15802">
      <w:pPr>
        <w:spacing w:line="264" w:lineRule="auto"/>
        <w:rPr>
          <w:rFonts w:cs="Times New Roman"/>
          <w:b/>
          <w:szCs w:val="26"/>
        </w:rPr>
      </w:pPr>
      <w:r w:rsidRPr="00E15802">
        <w:rPr>
          <w:rFonts w:cs="Times New Roman"/>
          <w:b/>
          <w:szCs w:val="26"/>
        </w:rPr>
        <w:t xml:space="preserve">5.2.3 Ứng dụng </w:t>
      </w:r>
    </w:p>
    <w:p w14:paraId="1F910913" w14:textId="4EEAF091" w:rsidR="003C509B" w:rsidRPr="00E15802" w:rsidRDefault="00787F45" w:rsidP="00E15802">
      <w:pPr>
        <w:spacing w:line="264" w:lineRule="auto"/>
        <w:ind w:firstLine="567"/>
        <w:rPr>
          <w:rFonts w:cs="Times New Roman"/>
          <w:szCs w:val="26"/>
        </w:rPr>
      </w:pPr>
      <w:r w:rsidRPr="00E15802">
        <w:rPr>
          <w:rFonts w:cs="Times New Roman"/>
          <w:szCs w:val="26"/>
        </w:rPr>
        <w:t>Học viên lựa chọn một lĩnh vực cụ thể để ứng dụng những kiến thức và kỹ năng đã được trang bị vào giải quyết những vấn đề thực tiễn của doanh nghiệp</w:t>
      </w:r>
      <w:r w:rsidR="00957DAB">
        <w:rPr>
          <w:rFonts w:cs="Times New Roman"/>
          <w:szCs w:val="26"/>
        </w:rPr>
        <w:t>.</w:t>
      </w:r>
    </w:p>
    <w:p w14:paraId="1A15CDDC" w14:textId="77777777" w:rsidR="00787F45" w:rsidRPr="00E15802" w:rsidRDefault="004D79C6" w:rsidP="00E15802">
      <w:pPr>
        <w:spacing w:line="264" w:lineRule="auto"/>
        <w:ind w:firstLine="567"/>
        <w:rPr>
          <w:rFonts w:cs="Times New Roman"/>
          <w:szCs w:val="26"/>
        </w:rPr>
      </w:pPr>
      <w:r w:rsidRPr="00E15802">
        <w:rPr>
          <w:rFonts w:cs="Times New Roman"/>
          <w:szCs w:val="26"/>
        </w:rPr>
        <w:t>Ví dụ: Tuyển dụng nguồn nhân lực</w:t>
      </w:r>
    </w:p>
    <w:p w14:paraId="51872DFD" w14:textId="77777777" w:rsidR="004D79C6" w:rsidRPr="00E15802" w:rsidRDefault="008D2B63" w:rsidP="00E15802">
      <w:pPr>
        <w:spacing w:line="264" w:lineRule="auto"/>
        <w:rPr>
          <w:rFonts w:cs="Times New Roman"/>
          <w:b/>
          <w:szCs w:val="26"/>
        </w:rPr>
      </w:pPr>
      <w:r w:rsidRPr="00E15802">
        <w:rPr>
          <w:rFonts w:cs="Times New Roman"/>
          <w:b/>
          <w:szCs w:val="26"/>
        </w:rPr>
        <w:t>6. Thời gian thực hiện</w:t>
      </w:r>
    </w:p>
    <w:p w14:paraId="49FC1E2C" w14:textId="40507C79" w:rsidR="008D2B63" w:rsidRPr="00B273D7" w:rsidRDefault="0081651B" w:rsidP="00E15802">
      <w:pPr>
        <w:spacing w:line="264" w:lineRule="auto"/>
        <w:ind w:firstLine="567"/>
        <w:rPr>
          <w:rFonts w:cs="Times New Roman"/>
          <w:color w:val="FF0000"/>
          <w:szCs w:val="26"/>
        </w:rPr>
      </w:pPr>
      <w:r w:rsidRPr="00B273D7">
        <w:rPr>
          <w:rFonts w:cs="Times New Roman"/>
          <w:color w:val="FF0000"/>
          <w:szCs w:val="26"/>
        </w:rPr>
        <w:t xml:space="preserve">- </w:t>
      </w:r>
      <w:r w:rsidR="008D2B63" w:rsidRPr="00B273D7">
        <w:rPr>
          <w:rFonts w:cs="Times New Roman"/>
          <w:color w:val="FF0000"/>
          <w:szCs w:val="26"/>
        </w:rPr>
        <w:t>Thời gian thực tập và viết báo cáo: 12 tuần. Bắt đầu từ ngày</w:t>
      </w:r>
      <w:r w:rsidRPr="00B273D7">
        <w:rPr>
          <w:rFonts w:cs="Times New Roman"/>
          <w:color w:val="FF0000"/>
          <w:szCs w:val="26"/>
        </w:rPr>
        <w:t xml:space="preserve"> </w:t>
      </w:r>
      <w:r w:rsidR="00301C6D">
        <w:rPr>
          <w:rFonts w:cs="Times New Roman"/>
          <w:color w:val="FF0000"/>
          <w:szCs w:val="26"/>
        </w:rPr>
        <w:t>22</w:t>
      </w:r>
      <w:r w:rsidR="0072261F" w:rsidRPr="00B273D7">
        <w:rPr>
          <w:rFonts w:cs="Times New Roman"/>
          <w:color w:val="FF0000"/>
          <w:szCs w:val="26"/>
        </w:rPr>
        <w:t>/</w:t>
      </w:r>
      <w:r w:rsidR="00006188" w:rsidRPr="00B273D7">
        <w:rPr>
          <w:rFonts w:cs="Times New Roman"/>
          <w:color w:val="FF0000"/>
          <w:szCs w:val="26"/>
        </w:rPr>
        <w:t>09</w:t>
      </w:r>
      <w:r w:rsidR="00301C6D">
        <w:rPr>
          <w:rFonts w:cs="Times New Roman"/>
          <w:color w:val="FF0000"/>
          <w:szCs w:val="26"/>
        </w:rPr>
        <w:t>/2025</w:t>
      </w:r>
      <w:r w:rsidR="008D2B63" w:rsidRPr="00B273D7">
        <w:rPr>
          <w:rFonts w:cs="Times New Roman"/>
          <w:color w:val="FF0000"/>
          <w:szCs w:val="26"/>
        </w:rPr>
        <w:t xml:space="preserve"> đế</w:t>
      </w:r>
      <w:r w:rsidR="001D2CD0" w:rsidRPr="00B273D7">
        <w:rPr>
          <w:rFonts w:cs="Times New Roman"/>
          <w:color w:val="FF0000"/>
          <w:szCs w:val="26"/>
        </w:rPr>
        <w:t xml:space="preserve">n ngày </w:t>
      </w:r>
      <w:r w:rsidR="00301C6D">
        <w:rPr>
          <w:rFonts w:cs="Times New Roman"/>
          <w:color w:val="FF0000"/>
          <w:szCs w:val="26"/>
        </w:rPr>
        <w:t>12</w:t>
      </w:r>
      <w:r w:rsidR="001D2CD0" w:rsidRPr="00B273D7">
        <w:rPr>
          <w:rFonts w:cs="Times New Roman"/>
          <w:color w:val="FF0000"/>
          <w:szCs w:val="26"/>
        </w:rPr>
        <w:t>/</w:t>
      </w:r>
      <w:r w:rsidR="00006188" w:rsidRPr="00B273D7">
        <w:rPr>
          <w:rFonts w:cs="Times New Roman"/>
          <w:color w:val="FF0000"/>
          <w:szCs w:val="26"/>
        </w:rPr>
        <w:t>12</w:t>
      </w:r>
      <w:r w:rsidR="0072261F" w:rsidRPr="00B273D7">
        <w:rPr>
          <w:rFonts w:cs="Times New Roman"/>
          <w:color w:val="FF0000"/>
          <w:szCs w:val="26"/>
        </w:rPr>
        <w:t>/202</w:t>
      </w:r>
      <w:r w:rsidR="00301C6D">
        <w:rPr>
          <w:rFonts w:cs="Times New Roman"/>
          <w:color w:val="FF0000"/>
          <w:szCs w:val="26"/>
        </w:rPr>
        <w:t>5</w:t>
      </w:r>
      <w:r w:rsidR="0072261F" w:rsidRPr="00B273D7">
        <w:rPr>
          <w:rFonts w:cs="Times New Roman"/>
          <w:color w:val="FF0000"/>
          <w:szCs w:val="26"/>
        </w:rPr>
        <w:t xml:space="preserve">. </w:t>
      </w:r>
      <w:r w:rsidR="00C05A2D">
        <w:rPr>
          <w:rFonts w:cs="Times New Roman"/>
          <w:color w:val="FF0000"/>
          <w:szCs w:val="26"/>
        </w:rPr>
        <w:t>Thời hạn</w:t>
      </w:r>
      <w:r w:rsidR="0072261F" w:rsidRPr="00B273D7">
        <w:rPr>
          <w:rFonts w:cs="Times New Roman"/>
          <w:color w:val="FF0000"/>
          <w:szCs w:val="26"/>
        </w:rPr>
        <w:t xml:space="preserve"> nộ</w:t>
      </w:r>
      <w:r w:rsidRPr="00B273D7">
        <w:rPr>
          <w:rFonts w:cs="Times New Roman"/>
          <w:color w:val="FF0000"/>
          <w:szCs w:val="26"/>
        </w:rPr>
        <w:t xml:space="preserve">p báo cáo: </w:t>
      </w:r>
      <w:r w:rsidR="00301C6D">
        <w:rPr>
          <w:rFonts w:cs="Times New Roman"/>
          <w:color w:val="FF0000"/>
          <w:szCs w:val="26"/>
        </w:rPr>
        <w:t>19</w:t>
      </w:r>
      <w:r w:rsidR="001D2CD0" w:rsidRPr="00B273D7">
        <w:rPr>
          <w:rFonts w:cs="Times New Roman"/>
          <w:color w:val="FF0000"/>
          <w:szCs w:val="26"/>
        </w:rPr>
        <w:t>/</w:t>
      </w:r>
      <w:r w:rsidR="00006188" w:rsidRPr="00B273D7">
        <w:rPr>
          <w:rFonts w:cs="Times New Roman"/>
          <w:color w:val="FF0000"/>
          <w:szCs w:val="26"/>
        </w:rPr>
        <w:t>12</w:t>
      </w:r>
      <w:r w:rsidR="0072261F" w:rsidRPr="00B273D7">
        <w:rPr>
          <w:rFonts w:cs="Times New Roman"/>
          <w:color w:val="FF0000"/>
          <w:szCs w:val="26"/>
        </w:rPr>
        <w:t>/202</w:t>
      </w:r>
      <w:r w:rsidR="00301C6D">
        <w:rPr>
          <w:rFonts w:cs="Times New Roman"/>
          <w:color w:val="FF0000"/>
          <w:szCs w:val="26"/>
        </w:rPr>
        <w:t>5</w:t>
      </w:r>
      <w:r w:rsidR="0072261F" w:rsidRPr="00B273D7">
        <w:rPr>
          <w:rFonts w:cs="Times New Roman"/>
          <w:color w:val="FF0000"/>
          <w:szCs w:val="26"/>
        </w:rPr>
        <w:t>.</w:t>
      </w:r>
    </w:p>
    <w:p w14:paraId="74000BA3" w14:textId="1EF47DB5" w:rsidR="0081651B" w:rsidRDefault="0081651B" w:rsidP="00E15802">
      <w:pPr>
        <w:spacing w:line="264" w:lineRule="auto"/>
        <w:ind w:firstLine="567"/>
        <w:rPr>
          <w:rFonts w:cs="Times New Roman"/>
          <w:color w:val="FF0000"/>
          <w:szCs w:val="26"/>
        </w:rPr>
      </w:pPr>
      <w:r w:rsidRPr="00B273D7">
        <w:rPr>
          <w:rFonts w:cs="Times New Roman"/>
          <w:color w:val="FF0000"/>
          <w:szCs w:val="26"/>
        </w:rPr>
        <w:t xml:space="preserve">- Thời hạn nộp đề cương thực tập: </w:t>
      </w:r>
      <w:r w:rsidR="00301C6D">
        <w:rPr>
          <w:rFonts w:cs="Times New Roman"/>
          <w:color w:val="FF0000"/>
          <w:szCs w:val="26"/>
        </w:rPr>
        <w:t>06</w:t>
      </w:r>
      <w:r w:rsidRPr="00B273D7">
        <w:rPr>
          <w:rFonts w:cs="Times New Roman"/>
          <w:color w:val="FF0000"/>
          <w:szCs w:val="26"/>
        </w:rPr>
        <w:t>/</w:t>
      </w:r>
      <w:r w:rsidR="00301C6D">
        <w:rPr>
          <w:rFonts w:cs="Times New Roman"/>
          <w:color w:val="FF0000"/>
          <w:szCs w:val="26"/>
        </w:rPr>
        <w:t>10</w:t>
      </w:r>
      <w:r w:rsidRPr="00B273D7">
        <w:rPr>
          <w:rFonts w:cs="Times New Roman"/>
          <w:color w:val="FF0000"/>
          <w:szCs w:val="26"/>
        </w:rPr>
        <w:t>/202</w:t>
      </w:r>
      <w:r w:rsidR="00301C6D">
        <w:rPr>
          <w:rFonts w:cs="Times New Roman"/>
          <w:color w:val="FF0000"/>
          <w:szCs w:val="26"/>
        </w:rPr>
        <w:t>5</w:t>
      </w:r>
      <w:r w:rsidRPr="00B273D7">
        <w:rPr>
          <w:rFonts w:cs="Times New Roman"/>
          <w:color w:val="FF0000"/>
          <w:szCs w:val="26"/>
        </w:rPr>
        <w:t>.</w:t>
      </w:r>
    </w:p>
    <w:p w14:paraId="24873F61" w14:textId="029CDB9C" w:rsidR="00260C80" w:rsidRPr="00B273D7" w:rsidRDefault="00260C80" w:rsidP="00E15802">
      <w:pPr>
        <w:spacing w:line="264" w:lineRule="auto"/>
        <w:ind w:firstLine="567"/>
        <w:rPr>
          <w:rFonts w:cs="Times New Roman"/>
          <w:color w:val="FF0000"/>
          <w:szCs w:val="26"/>
        </w:rPr>
      </w:pPr>
      <w:r>
        <w:rPr>
          <w:rFonts w:cs="Times New Roman"/>
          <w:color w:val="FF0000"/>
          <w:szCs w:val="26"/>
        </w:rPr>
        <w:t xml:space="preserve">- </w:t>
      </w:r>
      <w:r w:rsidRPr="00260C80">
        <w:rPr>
          <w:rFonts w:cs="Times New Roman"/>
          <w:color w:val="FF0000"/>
          <w:szCs w:val="26"/>
        </w:rPr>
        <w:t>Thời gian dự kiến bảo vệ báo cáo thực tập: trước ngày 31/12/2025.</w:t>
      </w:r>
    </w:p>
    <w:p w14:paraId="681E60F6" w14:textId="77777777" w:rsidR="008D2B63" w:rsidRPr="00E15802" w:rsidRDefault="008B2C3F" w:rsidP="00E15802">
      <w:pPr>
        <w:spacing w:line="264" w:lineRule="auto"/>
        <w:rPr>
          <w:rFonts w:cs="Times New Roman"/>
          <w:b/>
          <w:szCs w:val="26"/>
        </w:rPr>
      </w:pPr>
      <w:r w:rsidRPr="00E15802">
        <w:rPr>
          <w:rFonts w:cs="Times New Roman"/>
          <w:b/>
          <w:szCs w:val="26"/>
        </w:rPr>
        <w:t>7. Lưu ý</w:t>
      </w:r>
    </w:p>
    <w:p w14:paraId="707ABB8B" w14:textId="77777777" w:rsidR="000420F2" w:rsidRPr="00E15802" w:rsidRDefault="000420F2" w:rsidP="00E15802">
      <w:pPr>
        <w:spacing w:line="264" w:lineRule="auto"/>
        <w:ind w:firstLine="567"/>
        <w:rPr>
          <w:rFonts w:cs="Times New Roman"/>
          <w:szCs w:val="26"/>
        </w:rPr>
      </w:pPr>
      <w:r w:rsidRPr="00E15802">
        <w:rPr>
          <w:rFonts w:cs="Times New Roman"/>
          <w:szCs w:val="26"/>
        </w:rPr>
        <w:t>- Mỗi học viên cần xây dựng đề cương thực tập để GVHD góp ý và ký duyệt, đồng thời đề cương thực tập phải được thông qua Trưở</w:t>
      </w:r>
      <w:r w:rsidR="00EB719C" w:rsidRPr="00E15802">
        <w:rPr>
          <w:rFonts w:cs="Times New Roman"/>
          <w:szCs w:val="26"/>
        </w:rPr>
        <w:t>ng Bộ môn</w:t>
      </w:r>
      <w:r w:rsidRPr="00E15802">
        <w:rPr>
          <w:rFonts w:cs="Times New Roman"/>
          <w:szCs w:val="26"/>
        </w:rPr>
        <w:t xml:space="preserve"> </w:t>
      </w:r>
      <w:r w:rsidR="00A1030C" w:rsidRPr="00E15802">
        <w:rPr>
          <w:rFonts w:cs="Times New Roman"/>
          <w:szCs w:val="26"/>
        </w:rPr>
        <w:t>QTKD</w:t>
      </w:r>
      <w:r w:rsidRPr="00E15802">
        <w:rPr>
          <w:rFonts w:cs="Times New Roman"/>
          <w:szCs w:val="26"/>
        </w:rPr>
        <w:t>.</w:t>
      </w:r>
    </w:p>
    <w:p w14:paraId="2F79BF34" w14:textId="77777777" w:rsidR="009E43D8" w:rsidRPr="00E15802" w:rsidRDefault="009E43D8" w:rsidP="00E15802">
      <w:pPr>
        <w:spacing w:line="264" w:lineRule="auto"/>
        <w:ind w:firstLine="567"/>
        <w:rPr>
          <w:rFonts w:cs="Times New Roman"/>
          <w:szCs w:val="26"/>
        </w:rPr>
      </w:pPr>
      <w:r w:rsidRPr="00E15802">
        <w:rPr>
          <w:rFonts w:cs="Times New Roman"/>
          <w:szCs w:val="26"/>
        </w:rPr>
        <w:t>- Học viên phải có nhật ký thực tập và được đại diệ</w:t>
      </w:r>
      <w:r w:rsidR="00397453" w:rsidRPr="00E15802">
        <w:rPr>
          <w:rFonts w:cs="Times New Roman"/>
          <w:szCs w:val="26"/>
        </w:rPr>
        <w:t>n cơ sở thực tập</w:t>
      </w:r>
      <w:r w:rsidRPr="00E15802">
        <w:rPr>
          <w:rFonts w:cs="Times New Roman"/>
          <w:szCs w:val="26"/>
        </w:rPr>
        <w:t xml:space="preserve"> xác nhận hàng tuần và xác nhậ</w:t>
      </w:r>
      <w:r w:rsidR="00582954" w:rsidRPr="00E15802">
        <w:rPr>
          <w:rFonts w:cs="Times New Roman"/>
          <w:szCs w:val="26"/>
        </w:rPr>
        <w:t xml:space="preserve">n </w:t>
      </w:r>
      <w:r w:rsidRPr="00E15802">
        <w:rPr>
          <w:rFonts w:cs="Times New Roman"/>
          <w:szCs w:val="26"/>
        </w:rPr>
        <w:t>cuối đợt thực tập.</w:t>
      </w:r>
    </w:p>
    <w:p w14:paraId="6CA90388" w14:textId="77777777" w:rsidR="009E43D8" w:rsidRPr="00E15802" w:rsidRDefault="009E43D8" w:rsidP="00E15802">
      <w:pPr>
        <w:spacing w:line="264" w:lineRule="auto"/>
        <w:ind w:firstLine="567"/>
        <w:rPr>
          <w:rFonts w:cs="Times New Roman"/>
          <w:szCs w:val="26"/>
        </w:rPr>
      </w:pPr>
      <w:r w:rsidRPr="00E15802">
        <w:rPr>
          <w:rFonts w:cs="Times New Roman"/>
          <w:szCs w:val="26"/>
        </w:rPr>
        <w:t>- Học viên không được chọn lĩnh vực nghiên cứu trùng nhau tại mộ</w:t>
      </w:r>
      <w:r w:rsidR="00A1030C" w:rsidRPr="00E15802">
        <w:rPr>
          <w:rFonts w:cs="Times New Roman"/>
          <w:szCs w:val="26"/>
        </w:rPr>
        <w:t>t doanh nghiệp.</w:t>
      </w:r>
    </w:p>
    <w:p w14:paraId="2AF969D9" w14:textId="2C8064CD" w:rsidR="009E43D8" w:rsidRDefault="009E43D8" w:rsidP="00E15802">
      <w:pPr>
        <w:spacing w:line="264" w:lineRule="auto"/>
        <w:ind w:firstLine="567"/>
        <w:rPr>
          <w:rFonts w:cs="Times New Roman"/>
          <w:szCs w:val="26"/>
        </w:rPr>
      </w:pPr>
      <w:r w:rsidRPr="00E15802">
        <w:rPr>
          <w:rFonts w:cs="Times New Roman"/>
          <w:szCs w:val="26"/>
        </w:rPr>
        <w:t>- Giống nhau về số liệu nhưng phân tích phải khác nhau</w:t>
      </w:r>
      <w:r w:rsidR="00A1030C" w:rsidRPr="00E15802">
        <w:rPr>
          <w:rFonts w:cs="Times New Roman"/>
          <w:szCs w:val="26"/>
        </w:rPr>
        <w:t>.</w:t>
      </w:r>
    </w:p>
    <w:p w14:paraId="54A7C9FD" w14:textId="30223AFB" w:rsidR="0087092E" w:rsidRPr="00301C6D" w:rsidRDefault="0087092E" w:rsidP="00E15802">
      <w:pPr>
        <w:spacing w:line="264" w:lineRule="auto"/>
        <w:ind w:firstLine="567"/>
        <w:rPr>
          <w:rFonts w:cs="Times New Roman"/>
          <w:color w:val="FF0000"/>
          <w:szCs w:val="26"/>
        </w:rPr>
      </w:pPr>
      <w:r w:rsidRPr="00301C6D">
        <w:rPr>
          <w:rFonts w:cs="Times New Roman"/>
          <w:color w:val="FF0000"/>
          <w:szCs w:val="26"/>
        </w:rPr>
        <w:t>- Trích dẫn, lập danh mục tài liệu tham khảo theo đúng quy định của Nhà trường (QĐ 1263/QĐ-ĐHNT 30/09/2019).</w:t>
      </w:r>
    </w:p>
    <w:p w14:paraId="2C3D8760" w14:textId="578F9C65" w:rsidR="00691986" w:rsidRPr="00301C6D" w:rsidRDefault="00691986" w:rsidP="00E15802">
      <w:pPr>
        <w:spacing w:line="264" w:lineRule="auto"/>
        <w:ind w:firstLine="567"/>
        <w:rPr>
          <w:rFonts w:cs="Times New Roman"/>
          <w:color w:val="FF0000"/>
          <w:szCs w:val="26"/>
        </w:rPr>
      </w:pPr>
      <w:r w:rsidRPr="00301C6D">
        <w:rPr>
          <w:rFonts w:cs="Times New Roman"/>
          <w:color w:val="FF0000"/>
          <w:szCs w:val="26"/>
        </w:rPr>
        <w:t>- Thực hiện quét đạo văn bằng phần mềm Turnitin theo đúng quy định của Nhà trường.</w:t>
      </w:r>
    </w:p>
    <w:p w14:paraId="3D5E83F9" w14:textId="77777777" w:rsidR="00625B19" w:rsidRPr="00E15802" w:rsidRDefault="009B6E68" w:rsidP="00E15802">
      <w:pPr>
        <w:spacing w:line="264" w:lineRule="auto"/>
        <w:ind w:firstLine="567"/>
        <w:rPr>
          <w:rFonts w:cs="Times New Roman"/>
          <w:szCs w:val="26"/>
        </w:rPr>
      </w:pPr>
      <w:r w:rsidRPr="00E15802">
        <w:rPr>
          <w:rFonts w:cs="Times New Roman"/>
          <w:szCs w:val="26"/>
        </w:rPr>
        <w:t xml:space="preserve">- Nộp báo cáo: </w:t>
      </w:r>
    </w:p>
    <w:p w14:paraId="6DF9AEA3" w14:textId="77777777" w:rsidR="008B2C3F" w:rsidRPr="00E15802" w:rsidRDefault="00625B19" w:rsidP="00E15802">
      <w:pPr>
        <w:spacing w:line="264" w:lineRule="auto"/>
        <w:ind w:firstLine="567"/>
        <w:rPr>
          <w:rFonts w:cs="Times New Roman"/>
          <w:szCs w:val="26"/>
        </w:rPr>
      </w:pPr>
      <w:r w:rsidRPr="00E15802">
        <w:rPr>
          <w:rFonts w:cs="Times New Roman"/>
          <w:szCs w:val="26"/>
        </w:rPr>
        <w:t xml:space="preserve">+ </w:t>
      </w:r>
      <w:r w:rsidR="009B6E68" w:rsidRPr="00E15802">
        <w:rPr>
          <w:rFonts w:cs="Times New Roman"/>
          <w:szCs w:val="26"/>
        </w:rPr>
        <w:t>Kết thúc đợt thực tập, mỗi học viên phải hoàn thiện báo cáo nộ</w:t>
      </w:r>
      <w:r w:rsidR="001D7F24" w:rsidRPr="00E15802">
        <w:rPr>
          <w:rFonts w:cs="Times New Roman"/>
          <w:szCs w:val="26"/>
        </w:rPr>
        <w:t>p cho Bộ môn</w:t>
      </w:r>
      <w:r w:rsidR="009B6E68" w:rsidRPr="00E15802">
        <w:rPr>
          <w:rFonts w:cs="Times New Roman"/>
          <w:szCs w:val="26"/>
        </w:rPr>
        <w:t xml:space="preserve"> (nộp file PDF lên trang NTU-Elearning của HP và 03 bản in về</w:t>
      </w:r>
      <w:r w:rsidR="001D7F24" w:rsidRPr="00E15802">
        <w:rPr>
          <w:rFonts w:cs="Times New Roman"/>
          <w:szCs w:val="26"/>
        </w:rPr>
        <w:t xml:space="preserve"> Văn phòng Bộ môn</w:t>
      </w:r>
      <w:r w:rsidR="006E003C" w:rsidRPr="00E15802">
        <w:rPr>
          <w:rFonts w:cs="Times New Roman"/>
          <w:szCs w:val="26"/>
        </w:rPr>
        <w:t>,</w:t>
      </w:r>
      <w:r w:rsidR="008B2C3F" w:rsidRPr="00E15802">
        <w:rPr>
          <w:rFonts w:cs="Times New Roman"/>
          <w:szCs w:val="26"/>
        </w:rPr>
        <w:t xml:space="preserve"> có xác nhận của </w:t>
      </w:r>
      <w:r w:rsidR="007F0671" w:rsidRPr="00E15802">
        <w:rPr>
          <w:rFonts w:cs="Times New Roman"/>
          <w:szCs w:val="26"/>
        </w:rPr>
        <w:t xml:space="preserve">giáo viên hướng dẫn và </w:t>
      </w:r>
      <w:r w:rsidR="009B6E68" w:rsidRPr="00E15802">
        <w:rPr>
          <w:rFonts w:cs="Times New Roman"/>
          <w:szCs w:val="26"/>
        </w:rPr>
        <w:t>cơ sở</w:t>
      </w:r>
      <w:r w:rsidR="008B2C3F" w:rsidRPr="00E15802">
        <w:rPr>
          <w:rFonts w:cs="Times New Roman"/>
          <w:szCs w:val="26"/>
        </w:rPr>
        <w:t xml:space="preserve"> thực tậ</w:t>
      </w:r>
      <w:r w:rsidR="006E1D76" w:rsidRPr="00E15802">
        <w:rPr>
          <w:rFonts w:cs="Times New Roman"/>
          <w:szCs w:val="26"/>
        </w:rPr>
        <w:t xml:space="preserve">p: </w:t>
      </w:r>
      <w:r w:rsidR="008B2C3F" w:rsidRPr="00E15802">
        <w:rPr>
          <w:rFonts w:cs="Times New Roman"/>
          <w:szCs w:val="26"/>
        </w:rPr>
        <w:t>nhận xét, chữ ký và đóng dấu)</w:t>
      </w:r>
      <w:r w:rsidR="006E003C" w:rsidRPr="00E15802">
        <w:rPr>
          <w:rFonts w:cs="Times New Roman"/>
          <w:szCs w:val="26"/>
        </w:rPr>
        <w:t xml:space="preserve"> và bảo vệ trước Hội đồng.</w:t>
      </w:r>
    </w:p>
    <w:p w14:paraId="1EAD927C" w14:textId="77777777" w:rsidR="008B2C3F" w:rsidRPr="00E15802" w:rsidRDefault="00625B19" w:rsidP="00E15802">
      <w:pPr>
        <w:spacing w:line="264" w:lineRule="auto"/>
        <w:ind w:firstLine="567"/>
        <w:rPr>
          <w:rFonts w:cs="Times New Roman"/>
          <w:szCs w:val="26"/>
        </w:rPr>
      </w:pPr>
      <w:r w:rsidRPr="00E15802">
        <w:rPr>
          <w:rFonts w:cs="Times New Roman"/>
          <w:szCs w:val="26"/>
        </w:rPr>
        <w:t xml:space="preserve">+ </w:t>
      </w:r>
      <w:r w:rsidR="008B2C3F" w:rsidRPr="00E15802">
        <w:rPr>
          <w:rFonts w:cs="Times New Roman"/>
          <w:szCs w:val="26"/>
        </w:rPr>
        <w:t>Nộp báo cáo cùng với lớ</w:t>
      </w:r>
      <w:r w:rsidR="004F3524" w:rsidRPr="00E15802">
        <w:rPr>
          <w:rFonts w:cs="Times New Roman"/>
          <w:szCs w:val="26"/>
        </w:rPr>
        <w:t>p, B</w:t>
      </w:r>
      <w:r w:rsidR="008B2C3F" w:rsidRPr="00E15802">
        <w:rPr>
          <w:rFonts w:cs="Times New Roman"/>
          <w:szCs w:val="26"/>
        </w:rPr>
        <w:t>ộ môn không nhận bài của cá nhân</w:t>
      </w:r>
      <w:r w:rsidR="009E43D8" w:rsidRPr="00E15802">
        <w:rPr>
          <w:rFonts w:cs="Times New Roman"/>
          <w:szCs w:val="26"/>
        </w:rPr>
        <w:t xml:space="preserve"> (Lớp trưởng tổng hợp và nộp 1 lần tại</w:t>
      </w:r>
      <w:r w:rsidR="004F3524" w:rsidRPr="00E15802">
        <w:rPr>
          <w:rFonts w:cs="Times New Roman"/>
          <w:szCs w:val="26"/>
        </w:rPr>
        <w:t xml:space="preserve"> văn phòng Bộ môn</w:t>
      </w:r>
      <w:r w:rsidR="009E43D8" w:rsidRPr="00E15802">
        <w:rPr>
          <w:rFonts w:cs="Times New Roman"/>
          <w:szCs w:val="26"/>
        </w:rPr>
        <w:t>).</w:t>
      </w:r>
    </w:p>
    <w:p w14:paraId="03D96ED9" w14:textId="77777777" w:rsidR="009E43D8" w:rsidRPr="00E15802" w:rsidRDefault="006E003C" w:rsidP="00E15802">
      <w:pPr>
        <w:spacing w:line="264" w:lineRule="auto"/>
        <w:ind w:firstLine="567"/>
        <w:rPr>
          <w:rFonts w:cs="Times New Roman"/>
          <w:szCs w:val="26"/>
        </w:rPr>
      </w:pPr>
      <w:r w:rsidRPr="00E15802">
        <w:rPr>
          <w:rFonts w:cs="Times New Roman"/>
          <w:szCs w:val="26"/>
        </w:rPr>
        <w:t xml:space="preserve">- Mọi thắc mắc sẽ gửi về email của Bộ môn: </w:t>
      </w:r>
      <w:hyperlink r:id="rId6" w:history="1">
        <w:r w:rsidRPr="00E15802">
          <w:rPr>
            <w:rStyle w:val="Hyperlink"/>
            <w:rFonts w:cs="Times New Roman"/>
            <w:szCs w:val="26"/>
          </w:rPr>
          <w:t>bmqtkd@ntu.edu.vn</w:t>
        </w:r>
      </w:hyperlink>
    </w:p>
    <w:p w14:paraId="465B2AC0" w14:textId="77777777" w:rsidR="00957DAB" w:rsidRDefault="00957DAB" w:rsidP="00957DAB">
      <w:pPr>
        <w:ind w:firstLine="567"/>
        <w:jc w:val="right"/>
        <w:rPr>
          <w:b/>
          <w:szCs w:val="26"/>
        </w:rPr>
      </w:pPr>
    </w:p>
    <w:p w14:paraId="477E3F77" w14:textId="05A1E54E" w:rsidR="006E003C" w:rsidRDefault="00957DAB" w:rsidP="00957DAB">
      <w:pPr>
        <w:ind w:firstLine="567"/>
        <w:jc w:val="right"/>
      </w:pPr>
      <w:r w:rsidRPr="001227A3">
        <w:rPr>
          <w:b/>
          <w:szCs w:val="26"/>
        </w:rPr>
        <w:t xml:space="preserve">BỘ MÔN QUẢN </w:t>
      </w:r>
      <w:r>
        <w:rPr>
          <w:b/>
          <w:szCs w:val="26"/>
        </w:rPr>
        <w:t>TRỊ KINH DOANH</w:t>
      </w:r>
    </w:p>
    <w:p w14:paraId="5155A0C1" w14:textId="77777777" w:rsidR="00A363B1" w:rsidRDefault="00A363B1" w:rsidP="00F713FC"/>
    <w:p w14:paraId="5D04F4DD" w14:textId="77777777" w:rsidR="00A363B1" w:rsidRDefault="00A363B1" w:rsidP="00F713FC"/>
    <w:p w14:paraId="22329994" w14:textId="77777777" w:rsidR="00B07AA8" w:rsidRDefault="00B07AA8"/>
    <w:sectPr w:rsidR="00B07AA8" w:rsidSect="00371A55">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B60D" w14:textId="77777777" w:rsidR="001F2236" w:rsidRDefault="001F2236" w:rsidP="00E15802">
      <w:pPr>
        <w:spacing w:after="0" w:line="240" w:lineRule="auto"/>
      </w:pPr>
      <w:r>
        <w:separator/>
      </w:r>
    </w:p>
  </w:endnote>
  <w:endnote w:type="continuationSeparator" w:id="0">
    <w:p w14:paraId="2C7FCD9A" w14:textId="77777777" w:rsidR="001F2236" w:rsidRDefault="001F2236" w:rsidP="00E1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82120"/>
      <w:docPartObj>
        <w:docPartGallery w:val="Page Numbers (Bottom of Page)"/>
        <w:docPartUnique/>
      </w:docPartObj>
    </w:sdtPr>
    <w:sdtEndPr>
      <w:rPr>
        <w:noProof/>
      </w:rPr>
    </w:sdtEndPr>
    <w:sdtContent>
      <w:p w14:paraId="69AD0C53" w14:textId="6272AD42" w:rsidR="00E15802" w:rsidRDefault="00E15802">
        <w:pPr>
          <w:pStyle w:val="Footer"/>
          <w:jc w:val="center"/>
        </w:pPr>
        <w:r>
          <w:fldChar w:fldCharType="begin"/>
        </w:r>
        <w:r>
          <w:instrText xml:space="preserve"> PAGE   \* MERGEFORMAT </w:instrText>
        </w:r>
        <w:r>
          <w:fldChar w:fldCharType="separate"/>
        </w:r>
        <w:r w:rsidR="00260C80">
          <w:rPr>
            <w:noProof/>
          </w:rPr>
          <w:t>3</w:t>
        </w:r>
        <w:r>
          <w:rPr>
            <w:noProof/>
          </w:rPr>
          <w:fldChar w:fldCharType="end"/>
        </w:r>
      </w:p>
    </w:sdtContent>
  </w:sdt>
  <w:p w14:paraId="5FFFE6A2" w14:textId="77777777" w:rsidR="00E15802" w:rsidRDefault="00E1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C5C1" w14:textId="77777777" w:rsidR="001F2236" w:rsidRDefault="001F2236" w:rsidP="00E15802">
      <w:pPr>
        <w:spacing w:after="0" w:line="240" w:lineRule="auto"/>
      </w:pPr>
      <w:r>
        <w:separator/>
      </w:r>
    </w:p>
  </w:footnote>
  <w:footnote w:type="continuationSeparator" w:id="0">
    <w:p w14:paraId="66BCC59D" w14:textId="77777777" w:rsidR="001F2236" w:rsidRDefault="001F2236" w:rsidP="00E15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A8"/>
    <w:rsid w:val="00006188"/>
    <w:rsid w:val="000420F2"/>
    <w:rsid w:val="00057F6A"/>
    <w:rsid w:val="00074676"/>
    <w:rsid w:val="000B13E1"/>
    <w:rsid w:val="001239CE"/>
    <w:rsid w:val="00150B1A"/>
    <w:rsid w:val="001760E8"/>
    <w:rsid w:val="001D00EF"/>
    <w:rsid w:val="001D2CD0"/>
    <w:rsid w:val="001D7F24"/>
    <w:rsid w:val="001E028D"/>
    <w:rsid w:val="001E76BF"/>
    <w:rsid w:val="001F2236"/>
    <w:rsid w:val="00223102"/>
    <w:rsid w:val="002379A3"/>
    <w:rsid w:val="00260C80"/>
    <w:rsid w:val="00301C6D"/>
    <w:rsid w:val="00362D43"/>
    <w:rsid w:val="00371A55"/>
    <w:rsid w:val="00397453"/>
    <w:rsid w:val="003B5A66"/>
    <w:rsid w:val="003C4046"/>
    <w:rsid w:val="003C509B"/>
    <w:rsid w:val="00407FE1"/>
    <w:rsid w:val="004D79C6"/>
    <w:rsid w:val="004F3524"/>
    <w:rsid w:val="0050185B"/>
    <w:rsid w:val="00520B79"/>
    <w:rsid w:val="0055135F"/>
    <w:rsid w:val="00582954"/>
    <w:rsid w:val="005E3FAD"/>
    <w:rsid w:val="00625B19"/>
    <w:rsid w:val="00691986"/>
    <w:rsid w:val="006D13AA"/>
    <w:rsid w:val="006D602E"/>
    <w:rsid w:val="006E003C"/>
    <w:rsid w:val="006E1D76"/>
    <w:rsid w:val="006E2F02"/>
    <w:rsid w:val="007205FB"/>
    <w:rsid w:val="0072261F"/>
    <w:rsid w:val="00762EE1"/>
    <w:rsid w:val="00787F45"/>
    <w:rsid w:val="007920C3"/>
    <w:rsid w:val="007F0671"/>
    <w:rsid w:val="007F06E4"/>
    <w:rsid w:val="00812111"/>
    <w:rsid w:val="0081651B"/>
    <w:rsid w:val="0087092E"/>
    <w:rsid w:val="008B2C3F"/>
    <w:rsid w:val="008C41AF"/>
    <w:rsid w:val="008D2B63"/>
    <w:rsid w:val="009272C8"/>
    <w:rsid w:val="00957DAB"/>
    <w:rsid w:val="009B6E68"/>
    <w:rsid w:val="009C2FB8"/>
    <w:rsid w:val="009E43D8"/>
    <w:rsid w:val="00A0551F"/>
    <w:rsid w:val="00A1030C"/>
    <w:rsid w:val="00A363B1"/>
    <w:rsid w:val="00A656BF"/>
    <w:rsid w:val="00AC44DE"/>
    <w:rsid w:val="00B07AA8"/>
    <w:rsid w:val="00B273D7"/>
    <w:rsid w:val="00B3462D"/>
    <w:rsid w:val="00C05A2D"/>
    <w:rsid w:val="00C42F47"/>
    <w:rsid w:val="00C67693"/>
    <w:rsid w:val="00D60A4A"/>
    <w:rsid w:val="00DF2FB2"/>
    <w:rsid w:val="00E11D05"/>
    <w:rsid w:val="00E15802"/>
    <w:rsid w:val="00E53B2D"/>
    <w:rsid w:val="00E67704"/>
    <w:rsid w:val="00E84733"/>
    <w:rsid w:val="00EB128D"/>
    <w:rsid w:val="00EB719C"/>
    <w:rsid w:val="00EC0EC9"/>
    <w:rsid w:val="00F55753"/>
    <w:rsid w:val="00F713FC"/>
    <w:rsid w:val="00F9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B1B8"/>
  <w15:chartTrackingRefBased/>
  <w15:docId w15:val="{5424C561-21D0-4A30-9859-14112751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B3462D"/>
    <w:pPr>
      <w:ind w:left="720"/>
    </w:pPr>
  </w:style>
  <w:style w:type="character" w:styleId="Hyperlink">
    <w:name w:val="Hyperlink"/>
    <w:basedOn w:val="DefaultParagraphFont"/>
    <w:uiPriority w:val="99"/>
    <w:unhideWhenUsed/>
    <w:rsid w:val="008D2B63"/>
    <w:rPr>
      <w:color w:val="0563C1" w:themeColor="hyperlink"/>
      <w:u w:val="single"/>
    </w:rPr>
  </w:style>
  <w:style w:type="table" w:styleId="TableGrid">
    <w:name w:val="Table Grid"/>
    <w:basedOn w:val="TableNormal"/>
    <w:uiPriority w:val="39"/>
    <w:rsid w:val="00E1580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0"/>
    <w:rsid w:val="00E15802"/>
    <w:rPr>
      <w:rFonts w:eastAsia="Times New Roman"/>
      <w:b/>
      <w:bCs/>
      <w:sz w:val="104"/>
      <w:szCs w:val="104"/>
      <w:shd w:val="clear" w:color="auto" w:fill="FFFFFF"/>
    </w:rPr>
  </w:style>
  <w:style w:type="character" w:customStyle="1" w:styleId="Bodytext3">
    <w:name w:val="Body text (3)_"/>
    <w:basedOn w:val="DefaultParagraphFont"/>
    <w:link w:val="Bodytext30"/>
    <w:rsid w:val="00E15802"/>
    <w:rPr>
      <w:rFonts w:eastAsia="Times New Roman"/>
      <w:b/>
      <w:bCs/>
      <w:sz w:val="117"/>
      <w:szCs w:val="117"/>
      <w:shd w:val="clear" w:color="auto" w:fill="FFFFFF"/>
    </w:rPr>
  </w:style>
  <w:style w:type="paragraph" w:customStyle="1" w:styleId="Bodytext20">
    <w:name w:val="Body text (2)"/>
    <w:basedOn w:val="Normal"/>
    <w:link w:val="Bodytext2"/>
    <w:rsid w:val="00E15802"/>
    <w:pPr>
      <w:widowControl w:val="0"/>
      <w:shd w:val="clear" w:color="auto" w:fill="FFFFFF"/>
      <w:spacing w:after="660" w:line="0" w:lineRule="atLeast"/>
      <w:contextualSpacing w:val="0"/>
    </w:pPr>
    <w:rPr>
      <w:rFonts w:asciiTheme="minorHAnsi" w:eastAsia="Times New Roman" w:hAnsiTheme="minorHAnsi"/>
      <w:b/>
      <w:bCs/>
      <w:sz w:val="104"/>
      <w:szCs w:val="104"/>
    </w:rPr>
  </w:style>
  <w:style w:type="paragraph" w:customStyle="1" w:styleId="Bodytext30">
    <w:name w:val="Body text (3)"/>
    <w:basedOn w:val="Normal"/>
    <w:link w:val="Bodytext3"/>
    <w:rsid w:val="00E15802"/>
    <w:pPr>
      <w:widowControl w:val="0"/>
      <w:shd w:val="clear" w:color="auto" w:fill="FFFFFF"/>
      <w:spacing w:before="660" w:after="0" w:line="0" w:lineRule="atLeast"/>
      <w:contextualSpacing w:val="0"/>
      <w:jc w:val="right"/>
    </w:pPr>
    <w:rPr>
      <w:rFonts w:asciiTheme="minorHAnsi" w:eastAsia="Times New Roman" w:hAnsiTheme="minorHAnsi"/>
      <w:b/>
      <w:bCs/>
      <w:sz w:val="117"/>
      <w:szCs w:val="117"/>
    </w:rPr>
  </w:style>
  <w:style w:type="paragraph" w:styleId="Header">
    <w:name w:val="header"/>
    <w:basedOn w:val="Normal"/>
    <w:link w:val="HeaderChar"/>
    <w:uiPriority w:val="99"/>
    <w:unhideWhenUsed/>
    <w:rsid w:val="00E15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02"/>
    <w:rPr>
      <w:rFonts w:ascii="Times New Roman" w:hAnsi="Times New Roman"/>
      <w:sz w:val="26"/>
    </w:rPr>
  </w:style>
  <w:style w:type="paragraph" w:styleId="Footer">
    <w:name w:val="footer"/>
    <w:basedOn w:val="Normal"/>
    <w:link w:val="FooterChar"/>
    <w:uiPriority w:val="99"/>
    <w:unhideWhenUsed/>
    <w:rsid w:val="00E15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0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qtkd@ntu.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Ngoc Duy</cp:lastModifiedBy>
  <cp:revision>11</cp:revision>
  <dcterms:created xsi:type="dcterms:W3CDTF">2023-09-12T02:54:00Z</dcterms:created>
  <dcterms:modified xsi:type="dcterms:W3CDTF">2025-09-22T01:15:00Z</dcterms:modified>
</cp:coreProperties>
</file>